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9E0" w:rsidRDefault="008B29E0" w:rsidP="008B29E0">
      <w:pPr>
        <w:jc w:val="center"/>
        <w:rPr>
          <w:rFonts w:ascii="Palatino Linotype" w:hAnsi="Palatino Linotype"/>
          <w:b/>
        </w:rPr>
      </w:pPr>
    </w:p>
    <w:p w:rsidR="008B29E0" w:rsidRPr="00277C76" w:rsidRDefault="008B29E0" w:rsidP="008B29E0">
      <w:pPr>
        <w:jc w:val="center"/>
        <w:rPr>
          <w:rFonts w:ascii="Palatino Linotype" w:hAnsi="Palatino Linotype"/>
          <w:b/>
        </w:rPr>
      </w:pPr>
      <w:r w:rsidRPr="00277C76">
        <w:rPr>
          <w:rFonts w:ascii="Palatino Linotype" w:hAnsi="Palatino Linotype"/>
          <w:b/>
        </w:rPr>
        <w:t>SABBATICALS AND RENEWALS</w:t>
      </w:r>
    </w:p>
    <w:p w:rsidR="008B29E0" w:rsidRPr="00277C76" w:rsidRDefault="008B29E0" w:rsidP="008B29E0">
      <w:pPr>
        <w:jc w:val="center"/>
        <w:rPr>
          <w:rFonts w:ascii="Palatino Linotype" w:hAnsi="Palatino Linotype"/>
          <w:b/>
        </w:rPr>
      </w:pPr>
    </w:p>
    <w:p w:rsidR="008B29E0" w:rsidRPr="00277C76" w:rsidRDefault="008B29E0" w:rsidP="008B29E0">
      <w:pPr>
        <w:rPr>
          <w:rFonts w:ascii="Palatino Linotype" w:hAnsi="Palatino Linotype"/>
          <w:b/>
        </w:rPr>
      </w:pPr>
      <w:r w:rsidRPr="00277C76">
        <w:rPr>
          <w:rFonts w:ascii="Palatino Linotype" w:hAnsi="Palatino Linotype"/>
          <w:b/>
        </w:rPr>
        <w:t>POLICY</w:t>
      </w:r>
    </w:p>
    <w:p w:rsidR="008B29E0" w:rsidRPr="00277C76" w:rsidRDefault="008B29E0" w:rsidP="008B29E0">
      <w:pPr>
        <w:rPr>
          <w:rFonts w:ascii="Palatino Linotype" w:hAnsi="Palatino Linotype"/>
          <w:b/>
        </w:rPr>
      </w:pPr>
    </w:p>
    <w:p w:rsidR="008B29E0" w:rsidRDefault="008B29E0" w:rsidP="008B29E0">
      <w:pPr>
        <w:rPr>
          <w:rFonts w:ascii="Palatino Linotype" w:hAnsi="Palatino Linotype"/>
        </w:rPr>
      </w:pPr>
      <w:r w:rsidRPr="00277C76">
        <w:rPr>
          <w:rFonts w:ascii="Palatino Linotype" w:hAnsi="Palatino Linotype"/>
        </w:rPr>
        <w:t xml:space="preserve">A </w:t>
      </w:r>
      <w:r>
        <w:rPr>
          <w:rFonts w:ascii="Palatino Linotype" w:hAnsi="Palatino Linotype"/>
        </w:rPr>
        <w:t>member of the province</w:t>
      </w:r>
      <w:r w:rsidRPr="00277C76">
        <w:rPr>
          <w:rFonts w:ascii="Palatino Linotype" w:hAnsi="Palatino Linotype"/>
        </w:rPr>
        <w:t xml:space="preserve"> who has served in ministry may apply for a sabbatical or other renewal opportunity as part of individual responsibility for on-going renewal and holistic living.  A Sister may request permission to attend an existing program or may design a sabbatical experience appropriate to her desires or dreams.</w:t>
      </w:r>
    </w:p>
    <w:p w:rsidR="008B29E0" w:rsidRPr="00277C76" w:rsidRDefault="008B29E0" w:rsidP="008B29E0">
      <w:pPr>
        <w:rPr>
          <w:rFonts w:ascii="Palatino Linotype" w:hAnsi="Palatino Linotype"/>
        </w:rPr>
      </w:pPr>
    </w:p>
    <w:p w:rsidR="008B29E0" w:rsidRPr="00277C76" w:rsidRDefault="008B29E0" w:rsidP="008B29E0">
      <w:pPr>
        <w:rPr>
          <w:rFonts w:ascii="Palatino Linotype" w:hAnsi="Palatino Linotype"/>
        </w:rPr>
      </w:pPr>
    </w:p>
    <w:p w:rsidR="008B29E0" w:rsidRPr="00277C76" w:rsidRDefault="008B29E0" w:rsidP="008B29E0">
      <w:pPr>
        <w:rPr>
          <w:rFonts w:ascii="Palatino Linotype" w:hAnsi="Palatino Linotype"/>
          <w:b/>
        </w:rPr>
      </w:pPr>
      <w:r w:rsidRPr="00277C76">
        <w:rPr>
          <w:rFonts w:ascii="Palatino Linotype" w:hAnsi="Palatino Linotype"/>
          <w:b/>
        </w:rPr>
        <w:t>SABBATICAL DEFINITION AND RATIONALE</w:t>
      </w:r>
    </w:p>
    <w:p w:rsidR="008B29E0" w:rsidRPr="00277C76" w:rsidRDefault="008B29E0" w:rsidP="008B29E0">
      <w:pPr>
        <w:rPr>
          <w:rFonts w:ascii="Palatino Linotype" w:hAnsi="Palatino Linotype"/>
          <w:b/>
        </w:rPr>
      </w:pPr>
    </w:p>
    <w:p w:rsidR="008B29E0" w:rsidRPr="00277C76" w:rsidRDefault="008B29E0" w:rsidP="008B29E0">
      <w:pPr>
        <w:rPr>
          <w:rFonts w:ascii="Palatino Linotype" w:hAnsi="Palatino Linotype"/>
        </w:rPr>
      </w:pPr>
      <w:r w:rsidRPr="00277C76">
        <w:rPr>
          <w:rFonts w:ascii="Palatino Linotype" w:hAnsi="Palatino Linotype"/>
        </w:rPr>
        <w:t>The sabbatical is an extended period away from current ministry and responsibility for the purpose of ministerial, personal, spiritual, and theological development and enrichment.  The sabbatical is distinguished from a vacation for which the primary purpose is rest, relaxation and recreation; from a sick leave for the primary purpose of gaining one’s physical or mental health; and from academic study, which is a distinct preparation for a degree and/or a specific position or ministry.  A sabbatical is not considered a leave from ministry, but a personal and professional renewal for ministry.</w:t>
      </w:r>
    </w:p>
    <w:p w:rsidR="008B29E0" w:rsidRPr="00277C76" w:rsidRDefault="008B29E0" w:rsidP="008B29E0">
      <w:pPr>
        <w:rPr>
          <w:rFonts w:ascii="Palatino Linotype" w:hAnsi="Palatino Linotype"/>
        </w:rPr>
      </w:pPr>
    </w:p>
    <w:p w:rsidR="008B29E0" w:rsidRPr="00277C76" w:rsidRDefault="008B29E0" w:rsidP="008B29E0">
      <w:pPr>
        <w:rPr>
          <w:rFonts w:ascii="Palatino Linotype" w:hAnsi="Palatino Linotype"/>
        </w:rPr>
      </w:pPr>
      <w:r w:rsidRPr="00277C76">
        <w:rPr>
          <w:rFonts w:ascii="Palatino Linotype" w:hAnsi="Palatino Linotype"/>
        </w:rPr>
        <w:t>A sabbatical allows time, space and opportunity to search for deeper meaning and fullness of life in view of achieving a harmonious integration of personal development and fruitful ministry.</w:t>
      </w:r>
    </w:p>
    <w:p w:rsidR="008B29E0" w:rsidRPr="00277C76" w:rsidRDefault="008B29E0" w:rsidP="008B29E0">
      <w:pPr>
        <w:rPr>
          <w:rFonts w:ascii="Palatino Linotype" w:hAnsi="Palatino Linotype"/>
        </w:rPr>
      </w:pPr>
    </w:p>
    <w:p w:rsidR="008B29E0" w:rsidRPr="00277C76" w:rsidRDefault="008B29E0" w:rsidP="008B29E0">
      <w:pPr>
        <w:rPr>
          <w:rFonts w:ascii="Palatino Linotype" w:hAnsi="Palatino Linotype"/>
          <w:b/>
        </w:rPr>
      </w:pPr>
      <w:r w:rsidRPr="00277C76">
        <w:rPr>
          <w:rFonts w:ascii="Palatino Linotype" w:hAnsi="Palatino Linotype"/>
          <w:b/>
        </w:rPr>
        <w:t>PROCEDURES</w:t>
      </w:r>
    </w:p>
    <w:p w:rsidR="008B29E0" w:rsidRPr="00277C76" w:rsidRDefault="008B29E0" w:rsidP="008B29E0">
      <w:pPr>
        <w:rPr>
          <w:rFonts w:ascii="Palatino Linotype" w:hAnsi="Palatino Linotype"/>
        </w:rPr>
      </w:pPr>
    </w:p>
    <w:p w:rsidR="008B29E0" w:rsidRPr="00277C76" w:rsidRDefault="008B29E0" w:rsidP="008B29E0">
      <w:pPr>
        <w:rPr>
          <w:rFonts w:ascii="Palatino Linotype" w:hAnsi="Palatino Linotype"/>
        </w:rPr>
      </w:pPr>
      <w:r w:rsidRPr="00277C76">
        <w:rPr>
          <w:rFonts w:ascii="Palatino Linotype" w:hAnsi="Palatino Linotype"/>
        </w:rPr>
        <w:t>1.  After prayerful discernment concerning the need for a sabbatical, a sister:</w:t>
      </w:r>
    </w:p>
    <w:p w:rsidR="008B29E0" w:rsidRPr="00277C76" w:rsidRDefault="008B29E0" w:rsidP="008B29E0">
      <w:pPr>
        <w:numPr>
          <w:ilvl w:val="12"/>
          <w:numId w:val="0"/>
        </w:numPr>
        <w:rPr>
          <w:rFonts w:ascii="Palatino Linotype" w:hAnsi="Palatino Linotype"/>
        </w:rPr>
      </w:pPr>
      <w:r>
        <w:rPr>
          <w:rFonts w:ascii="Palatino Linotype" w:hAnsi="Palatino Linotype"/>
        </w:rPr>
        <w:t xml:space="preserve">     a. Converses</w:t>
      </w:r>
      <w:r w:rsidRPr="00277C76">
        <w:rPr>
          <w:rFonts w:ascii="Palatino Linotype" w:hAnsi="Palatino Linotype"/>
        </w:rPr>
        <w:t xml:space="preserve"> w</w:t>
      </w:r>
      <w:r>
        <w:rPr>
          <w:rFonts w:ascii="Palatino Linotype" w:hAnsi="Palatino Linotype"/>
        </w:rPr>
        <w:t>ith her Leadership Team Liaison.</w:t>
      </w:r>
    </w:p>
    <w:p w:rsidR="008B29E0" w:rsidRPr="00277C76" w:rsidRDefault="008B29E0" w:rsidP="008B29E0">
      <w:pPr>
        <w:numPr>
          <w:ilvl w:val="12"/>
          <w:numId w:val="0"/>
        </w:numPr>
        <w:rPr>
          <w:rFonts w:ascii="Palatino Linotype" w:hAnsi="Palatino Linotype"/>
        </w:rPr>
      </w:pPr>
      <w:r>
        <w:rPr>
          <w:rFonts w:ascii="Palatino Linotype" w:hAnsi="Palatino Linotype"/>
        </w:rPr>
        <w:t xml:space="preserve">     </w:t>
      </w:r>
      <w:r w:rsidRPr="00277C76">
        <w:rPr>
          <w:rFonts w:ascii="Palatino Linotype" w:hAnsi="Palatino Linotype"/>
        </w:rPr>
        <w:t>b. Converses</w:t>
      </w:r>
      <w:r>
        <w:rPr>
          <w:rFonts w:ascii="Palatino Linotype" w:hAnsi="Palatino Linotype"/>
        </w:rPr>
        <w:t xml:space="preserve"> with her employer, as needed.</w:t>
      </w:r>
    </w:p>
    <w:p w:rsidR="008B29E0" w:rsidRPr="00277C76" w:rsidRDefault="008B29E0" w:rsidP="008B29E0">
      <w:pPr>
        <w:rPr>
          <w:rFonts w:ascii="Palatino Linotype" w:hAnsi="Palatino Linotype"/>
        </w:rPr>
      </w:pPr>
      <w:r>
        <w:rPr>
          <w:rFonts w:ascii="Palatino Linotype" w:hAnsi="Palatino Linotype"/>
        </w:rPr>
        <w:t xml:space="preserve">     c. Receives</w:t>
      </w:r>
      <w:r w:rsidRPr="00277C76">
        <w:rPr>
          <w:rFonts w:ascii="Palatino Linotype" w:hAnsi="Palatino Linotype"/>
        </w:rPr>
        <w:t xml:space="preserve"> specific information regarding program</w:t>
      </w:r>
      <w:r>
        <w:rPr>
          <w:rFonts w:ascii="Palatino Linotype" w:hAnsi="Palatino Linotype"/>
        </w:rPr>
        <w:t>s</w:t>
      </w:r>
      <w:r w:rsidRPr="00277C76">
        <w:rPr>
          <w:rFonts w:ascii="Palatino Linotype" w:hAnsi="Palatino Linotype"/>
        </w:rPr>
        <w:t xml:space="preserve"> and costs through the </w:t>
      </w:r>
    </w:p>
    <w:p w:rsidR="008B29E0" w:rsidRPr="00277C76" w:rsidRDefault="008B29E0" w:rsidP="008B29E0">
      <w:pPr>
        <w:rPr>
          <w:rFonts w:ascii="Palatino Linotype" w:hAnsi="Palatino Linotype"/>
        </w:rPr>
      </w:pPr>
      <w:r>
        <w:rPr>
          <w:rFonts w:ascii="Palatino Linotype" w:hAnsi="Palatino Linotype"/>
        </w:rPr>
        <w:t xml:space="preserve">          </w:t>
      </w:r>
      <w:proofErr w:type="gramStart"/>
      <w:r>
        <w:rPr>
          <w:rFonts w:ascii="Palatino Linotype" w:hAnsi="Palatino Linotype"/>
        </w:rPr>
        <w:t>Congregation’s administrative staff.</w:t>
      </w:r>
      <w:proofErr w:type="gramEnd"/>
    </w:p>
    <w:p w:rsidR="008B29E0" w:rsidRPr="00277C76" w:rsidRDefault="008B29E0" w:rsidP="008B29E0">
      <w:pPr>
        <w:rPr>
          <w:rFonts w:ascii="Palatino Linotype" w:hAnsi="Palatino Linotype"/>
        </w:rPr>
      </w:pPr>
      <w:r>
        <w:rPr>
          <w:rFonts w:ascii="Palatino Linotype" w:hAnsi="Palatino Linotype"/>
        </w:rPr>
        <w:t xml:space="preserve">     d. Completes</w:t>
      </w:r>
      <w:r w:rsidRPr="00277C76">
        <w:rPr>
          <w:rFonts w:ascii="Palatino Linotype" w:hAnsi="Palatino Linotype"/>
        </w:rPr>
        <w:t xml:space="preserve"> an Intent to Apply Form which must be submitted one fiscal year      </w:t>
      </w:r>
    </w:p>
    <w:p w:rsidR="008B29E0" w:rsidRPr="00277C76" w:rsidRDefault="008B29E0" w:rsidP="008B29E0">
      <w:pPr>
        <w:rPr>
          <w:rFonts w:ascii="Palatino Linotype" w:hAnsi="Palatino Linotype"/>
        </w:rPr>
      </w:pPr>
      <w:r>
        <w:rPr>
          <w:rFonts w:ascii="Palatino Linotype" w:hAnsi="Palatino Linotype"/>
        </w:rPr>
        <w:t xml:space="preserve">          </w:t>
      </w:r>
      <w:proofErr w:type="gramStart"/>
      <w:r w:rsidRPr="00277C76">
        <w:rPr>
          <w:rFonts w:ascii="Palatino Linotype" w:hAnsi="Palatino Linotype"/>
        </w:rPr>
        <w:t>(July 1-June 30) prior to the intended start of the sabbatical.</w:t>
      </w:r>
      <w:proofErr w:type="gramEnd"/>
    </w:p>
    <w:p w:rsidR="008B29E0" w:rsidRPr="00277C76" w:rsidRDefault="008B29E0" w:rsidP="008B29E0">
      <w:pPr>
        <w:ind w:left="720"/>
        <w:rPr>
          <w:rFonts w:ascii="Palatino Linotype" w:hAnsi="Palatino Linotype"/>
        </w:rPr>
      </w:pPr>
    </w:p>
    <w:p w:rsidR="008B29E0" w:rsidRPr="00277C76" w:rsidRDefault="008B29E0" w:rsidP="008B29E0">
      <w:pPr>
        <w:numPr>
          <w:ilvl w:val="0"/>
          <w:numId w:val="1"/>
        </w:numPr>
        <w:overflowPunct w:val="0"/>
        <w:autoSpaceDE w:val="0"/>
        <w:autoSpaceDN w:val="0"/>
        <w:adjustRightInd w:val="0"/>
        <w:textAlignment w:val="baseline"/>
        <w:rPr>
          <w:rFonts w:ascii="Palatino Linotype" w:hAnsi="Palatino Linotype"/>
        </w:rPr>
      </w:pPr>
      <w:r w:rsidRPr="00277C76">
        <w:rPr>
          <w:rFonts w:ascii="Palatino Linotype" w:hAnsi="Palatino Linotype"/>
        </w:rPr>
        <w:t xml:space="preserve">When the Sabbatical Advisory Board receives </w:t>
      </w:r>
      <w:proofErr w:type="gramStart"/>
      <w:r w:rsidRPr="00277C76">
        <w:rPr>
          <w:rFonts w:ascii="Palatino Linotype" w:hAnsi="Palatino Linotype"/>
        </w:rPr>
        <w:t>an Intent</w:t>
      </w:r>
      <w:proofErr w:type="gramEnd"/>
      <w:r w:rsidRPr="00277C76">
        <w:rPr>
          <w:rFonts w:ascii="Palatino Linotype" w:hAnsi="Palatino Linotype"/>
        </w:rPr>
        <w:t xml:space="preserve"> to Apply Form, a Sister will receive a Sabbatical Application Form and a meeting will be scheduled.  The </w:t>
      </w:r>
    </w:p>
    <w:p w:rsidR="008B29E0" w:rsidRDefault="008B29E0" w:rsidP="008B29E0">
      <w:pPr>
        <w:rPr>
          <w:rFonts w:ascii="Palatino Linotype" w:hAnsi="Palatino Linotype"/>
        </w:rPr>
      </w:pPr>
      <w:r w:rsidRPr="00277C76">
        <w:rPr>
          <w:rFonts w:ascii="Palatino Linotype" w:hAnsi="Palatino Linotype"/>
        </w:rPr>
        <w:t xml:space="preserve">      Sabbatical Advisory Board will review the request and make recommendations </w:t>
      </w:r>
      <w:r>
        <w:rPr>
          <w:rFonts w:ascii="Palatino Linotype" w:hAnsi="Palatino Linotype"/>
        </w:rPr>
        <w:t xml:space="preserve">        </w:t>
      </w:r>
    </w:p>
    <w:p w:rsidR="008B29E0" w:rsidRDefault="008B29E0" w:rsidP="008B29E0">
      <w:pPr>
        <w:rPr>
          <w:rFonts w:ascii="Palatino Linotype" w:hAnsi="Palatino Linotype"/>
        </w:rPr>
      </w:pPr>
      <w:r>
        <w:rPr>
          <w:rFonts w:ascii="Palatino Linotype" w:hAnsi="Palatino Linotype"/>
        </w:rPr>
        <w:t xml:space="preserve">      </w:t>
      </w:r>
      <w:proofErr w:type="gramStart"/>
      <w:r w:rsidRPr="00277C76">
        <w:rPr>
          <w:rFonts w:ascii="Palatino Linotype" w:hAnsi="Palatino Linotype"/>
        </w:rPr>
        <w:t>to</w:t>
      </w:r>
      <w:proofErr w:type="gramEnd"/>
      <w:r>
        <w:rPr>
          <w:rFonts w:ascii="Palatino Linotype" w:hAnsi="Palatino Linotype"/>
        </w:rPr>
        <w:t xml:space="preserve"> </w:t>
      </w:r>
      <w:r w:rsidRPr="00277C76">
        <w:rPr>
          <w:rFonts w:ascii="Palatino Linotype" w:hAnsi="Palatino Linotype"/>
        </w:rPr>
        <w:t xml:space="preserve">the Leadership Team. The Leadership Team will forward a response to the </w:t>
      </w:r>
      <w:r>
        <w:rPr>
          <w:rFonts w:ascii="Palatino Linotype" w:hAnsi="Palatino Linotype"/>
        </w:rPr>
        <w:t xml:space="preserve">    </w:t>
      </w:r>
    </w:p>
    <w:p w:rsidR="008B29E0" w:rsidRPr="00277C76" w:rsidRDefault="008B29E0" w:rsidP="008B29E0">
      <w:pPr>
        <w:rPr>
          <w:rFonts w:ascii="Palatino Linotype" w:hAnsi="Palatino Linotype"/>
        </w:rPr>
      </w:pPr>
      <w:r>
        <w:rPr>
          <w:rFonts w:ascii="Palatino Linotype" w:hAnsi="Palatino Linotype"/>
        </w:rPr>
        <w:t xml:space="preserve">      </w:t>
      </w:r>
      <w:proofErr w:type="gramStart"/>
      <w:r w:rsidRPr="00277C76">
        <w:rPr>
          <w:rFonts w:ascii="Palatino Linotype" w:hAnsi="Palatino Linotype"/>
        </w:rPr>
        <w:t>applicant</w:t>
      </w:r>
      <w:proofErr w:type="gramEnd"/>
      <w:r w:rsidRPr="00277C76">
        <w:rPr>
          <w:rFonts w:ascii="Palatino Linotype" w:hAnsi="Palatino Linotype"/>
        </w:rPr>
        <w:t>.</w:t>
      </w:r>
    </w:p>
    <w:p w:rsidR="008B29E0" w:rsidRPr="00277C76" w:rsidRDefault="008B29E0" w:rsidP="008B29E0">
      <w:pPr>
        <w:rPr>
          <w:rFonts w:ascii="Palatino Linotype" w:hAnsi="Palatino Linotype"/>
        </w:rPr>
      </w:pPr>
    </w:p>
    <w:p w:rsidR="008B29E0" w:rsidRPr="00277C76" w:rsidRDefault="008B29E0" w:rsidP="008B29E0">
      <w:pPr>
        <w:numPr>
          <w:ilvl w:val="0"/>
          <w:numId w:val="2"/>
        </w:numPr>
        <w:overflowPunct w:val="0"/>
        <w:autoSpaceDE w:val="0"/>
        <w:autoSpaceDN w:val="0"/>
        <w:adjustRightInd w:val="0"/>
        <w:textAlignment w:val="baseline"/>
        <w:rPr>
          <w:rFonts w:ascii="Palatino Linotype" w:hAnsi="Palatino Linotype"/>
        </w:rPr>
      </w:pPr>
      <w:r w:rsidRPr="00277C76">
        <w:rPr>
          <w:rFonts w:ascii="Palatino Linotype" w:hAnsi="Palatino Linotype"/>
        </w:rPr>
        <w:t>In order to educate, promote and assist others in planning for a sabbatical, a Sister is</w:t>
      </w:r>
      <w:r>
        <w:rPr>
          <w:rFonts w:ascii="Palatino Linotype" w:hAnsi="Palatino Linotype"/>
        </w:rPr>
        <w:t xml:space="preserve"> </w:t>
      </w:r>
      <w:r w:rsidRPr="00277C76">
        <w:rPr>
          <w:rFonts w:ascii="Palatino Linotype" w:hAnsi="Palatino Linotype"/>
        </w:rPr>
        <w:t xml:space="preserve">requested to share her experience in some creative way.  This may be done through writing, speaking to her local community, illustrating through various media, or using another way by which she can communicate the benefits both personally and </w:t>
      </w:r>
      <w:proofErr w:type="spellStart"/>
      <w:r w:rsidRPr="00277C76">
        <w:rPr>
          <w:rFonts w:ascii="Palatino Linotype" w:hAnsi="Palatino Linotype"/>
        </w:rPr>
        <w:t>ministeri</w:t>
      </w:r>
      <w:bookmarkStart w:id="0" w:name="_GoBack"/>
      <w:bookmarkEnd w:id="0"/>
      <w:r w:rsidRPr="00277C76">
        <w:rPr>
          <w:rFonts w:ascii="Palatino Linotype" w:hAnsi="Palatino Linotype"/>
        </w:rPr>
        <w:t>ally</w:t>
      </w:r>
      <w:proofErr w:type="spellEnd"/>
      <w:r w:rsidRPr="00277C76">
        <w:rPr>
          <w:rFonts w:ascii="Palatino Linotype" w:hAnsi="Palatino Linotype"/>
        </w:rPr>
        <w:t>.</w:t>
      </w:r>
    </w:p>
    <w:p w:rsidR="008B29E0" w:rsidRPr="0000477B" w:rsidRDefault="008B29E0" w:rsidP="008B29E0">
      <w:pPr>
        <w:rPr>
          <w:rFonts w:ascii="Palatino Linotype" w:hAnsi="Palatino Linotype"/>
        </w:rPr>
      </w:pPr>
    </w:p>
    <w:p w:rsidR="008B29E0" w:rsidRPr="0000477B" w:rsidRDefault="008B29E0" w:rsidP="008B29E0">
      <w:pPr>
        <w:rPr>
          <w:rFonts w:ascii="Palatino Linotype" w:hAnsi="Palatino Linotype"/>
        </w:rPr>
      </w:pPr>
    </w:p>
    <w:p w:rsidR="008B29E0" w:rsidRDefault="008B29E0" w:rsidP="008B29E0"/>
    <w:p w:rsidR="00924097" w:rsidRDefault="00924097"/>
    <w:sectPr w:rsidR="00924097" w:rsidSect="00C76A13">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panose1 w:val="00000000000000000000"/>
    <w:charset w:val="00"/>
    <w:family w:val="auto"/>
    <w:pitch w:val="variable"/>
    <w:sig w:usb0="A00002FF" w:usb1="7800205A" w:usb2="14600000" w:usb3="00000000" w:csb0="00000193"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44EA6"/>
    <w:multiLevelType w:val="singleLevel"/>
    <w:tmpl w:val="E4624630"/>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nsid w:val="79DC4C5D"/>
    <w:multiLevelType w:val="singleLevel"/>
    <w:tmpl w:val="9F1C85D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E0"/>
    <w:rsid w:val="008B29E0"/>
    <w:rsid w:val="00924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207E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9E0"/>
    <w:rPr>
      <w:rFonts w:ascii="Palatino" w:eastAsia="Times New Roman" w:hAnsi="Palatino"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9E0"/>
    <w:rPr>
      <w:rFonts w:ascii="Palatino" w:eastAsia="Times New Roman" w:hAnsi="Palatino"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2025</Characters>
  <Application>Microsoft Macintosh Word</Application>
  <DocSecurity>0</DocSecurity>
  <Lines>16</Lines>
  <Paragraphs>4</Paragraphs>
  <ScaleCrop>false</ScaleCrop>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Larson Hurst</dc:creator>
  <cp:keywords/>
  <dc:description/>
  <cp:lastModifiedBy>Dayna Larson Hurst</cp:lastModifiedBy>
  <cp:revision>1</cp:revision>
  <dcterms:created xsi:type="dcterms:W3CDTF">2016-02-09T23:24:00Z</dcterms:created>
  <dcterms:modified xsi:type="dcterms:W3CDTF">2016-02-09T23:25:00Z</dcterms:modified>
</cp:coreProperties>
</file>