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AFCA" w14:textId="34C0B338"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r>
        <w:rPr>
          <w:rFonts w:eastAsia="Calibri"/>
          <w:b/>
          <w:smallCaps/>
          <w:sz w:val="49"/>
          <w:szCs w:val="49"/>
        </w:rPr>
        <w:t xml:space="preserve">Word of Life: </w:t>
      </w:r>
      <w:r w:rsidR="003E3543">
        <w:rPr>
          <w:rFonts w:eastAsia="Calibri"/>
          <w:b/>
          <w:smallCaps/>
          <w:sz w:val="49"/>
          <w:szCs w:val="49"/>
        </w:rPr>
        <w:t>January 2020</w:t>
      </w:r>
    </w:p>
    <w:p w14:paraId="296646D4" w14:textId="72406267" w:rsidR="0007662D" w:rsidRPr="0007662D"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bookmarkStart w:id="0" w:name="_Hlk521409590"/>
      <w:bookmarkEnd w:id="0"/>
      <w:r w:rsidRPr="00B35D6D">
        <w:rPr>
          <w:rFonts w:eastAsia="Calibri"/>
          <w:i/>
        </w:rPr>
        <w:t>Recommended dates are provided, but you are welcome to use these materials at any time!</w:t>
      </w:r>
      <w:bookmarkStart w:id="1" w:name="_Hlk511402195"/>
      <w:bookmarkStart w:id="2" w:name="_Hlk522611759"/>
    </w:p>
    <w:p w14:paraId="1059CA37" w14:textId="57CB929F" w:rsidR="0004048F" w:rsidRPr="00012C7D" w:rsidRDefault="00C430A9" w:rsidP="00012C7D">
      <w:pPr>
        <w:spacing w:before="240" w:after="240" w:line="276" w:lineRule="auto"/>
        <w:rPr>
          <w:b/>
          <w:smallCaps/>
          <w:noProof/>
          <w:sz w:val="32"/>
          <w:szCs w:val="32"/>
        </w:rPr>
      </w:pPr>
      <w:r>
        <w:rPr>
          <w:noProof/>
          <w:color w:val="000000"/>
        </w:rPr>
        <w:drawing>
          <wp:anchor distT="0" distB="0" distL="114300" distR="114300" simplePos="0" relativeHeight="251840512" behindDoc="0" locked="0" layoutInCell="1" allowOverlap="1" wp14:anchorId="39E29977" wp14:editId="014B4847">
            <wp:simplePos x="0" y="0"/>
            <wp:positionH relativeFrom="column">
              <wp:posOffset>4712970</wp:posOffset>
            </wp:positionH>
            <wp:positionV relativeFrom="paragraph">
              <wp:posOffset>242597</wp:posOffset>
            </wp:positionV>
            <wp:extent cx="1597025" cy="2061845"/>
            <wp:effectExtent l="38100" t="38100" r="104775" b="971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11-06 at 5.47.53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7025" cy="2061845"/>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E5FA9">
        <w:rPr>
          <w:b/>
          <w:smallCaps/>
          <w:noProof/>
          <w:sz w:val="32"/>
          <w:szCs w:val="32"/>
        </w:rPr>
        <w:t>Featured this Month…</w:t>
      </w:r>
      <w:bookmarkStart w:id="3" w:name="CP_JUMP_1739"/>
      <w:bookmarkStart w:id="4" w:name="bulletin"/>
      <w:bookmarkEnd w:id="3"/>
      <w:bookmarkEnd w:id="4"/>
    </w:p>
    <w:p w14:paraId="2EB688A4" w14:textId="3A1F3984" w:rsidR="00EF6BB9" w:rsidRPr="003E3543" w:rsidRDefault="00EF6BB9" w:rsidP="00C430A9">
      <w:pPr>
        <w:pStyle w:val="ListParagraph"/>
        <w:numPr>
          <w:ilvl w:val="0"/>
          <w:numId w:val="25"/>
        </w:numPr>
        <w:spacing w:before="240" w:after="240" w:line="276" w:lineRule="auto"/>
        <w:rPr>
          <w:bCs/>
        </w:rPr>
      </w:pPr>
      <w:r w:rsidRPr="00EF6BB9">
        <w:rPr>
          <w:b/>
          <w:sz w:val="28"/>
          <w:szCs w:val="28"/>
        </w:rPr>
        <w:t>A</w:t>
      </w:r>
      <w:r>
        <w:rPr>
          <w:b/>
          <w:sz w:val="28"/>
          <w:szCs w:val="28"/>
        </w:rPr>
        <w:t xml:space="preserve">nniversary of </w:t>
      </w:r>
      <w:r w:rsidRPr="00EF6BB9">
        <w:rPr>
          <w:b/>
          <w:i/>
          <w:iCs/>
          <w:sz w:val="28"/>
          <w:szCs w:val="28"/>
        </w:rPr>
        <w:t>Roe v. Wade</w:t>
      </w:r>
      <w:r w:rsidR="00C430A9">
        <w:rPr>
          <w:b/>
          <w:i/>
          <w:iCs/>
          <w:sz w:val="28"/>
          <w:szCs w:val="28"/>
        </w:rPr>
        <w:br/>
      </w:r>
      <w:r w:rsidR="00C430A9" w:rsidRPr="00C430A9">
        <w:rPr>
          <w:color w:val="000000"/>
        </w:rPr>
        <w:t>On January 22, 1973, the Supreme Court legalized abortion throughout the United States in its companion decisions </w:t>
      </w:r>
      <w:r w:rsidR="00C430A9" w:rsidRPr="00C430A9">
        <w:rPr>
          <w:i/>
          <w:iCs/>
          <w:color w:val="000000"/>
          <w:bdr w:val="none" w:sz="0" w:space="0" w:color="auto" w:frame="1"/>
        </w:rPr>
        <w:t>Roe v. Wade</w:t>
      </w:r>
      <w:r w:rsidR="00C430A9" w:rsidRPr="00C430A9">
        <w:rPr>
          <w:color w:val="000000"/>
        </w:rPr>
        <w:t> and </w:t>
      </w:r>
      <w:r w:rsidR="00C430A9" w:rsidRPr="00C430A9">
        <w:rPr>
          <w:i/>
          <w:iCs/>
          <w:color w:val="000000"/>
          <w:bdr w:val="none" w:sz="0" w:space="0" w:color="auto" w:frame="1"/>
        </w:rPr>
        <w:t>Doe v. Bolton</w:t>
      </w:r>
      <w:r w:rsidR="00C430A9" w:rsidRPr="00C430A9">
        <w:rPr>
          <w:color w:val="000000"/>
        </w:rPr>
        <w:t xml:space="preserve">. Since that time, millions of children have lost their lives and millions of women and families have been wounded by abortion. </w:t>
      </w:r>
      <w:r w:rsidR="003E3543">
        <w:rPr>
          <w:color w:val="000000"/>
        </w:rPr>
        <w:t>Our</w:t>
      </w:r>
      <w:r w:rsidR="00C430A9" w:rsidRPr="00C430A9">
        <w:rPr>
          <w:color w:val="000000"/>
        </w:rPr>
        <w:t xml:space="preserve"> </w:t>
      </w:r>
      <w:hyperlink r:id="rId9" w:history="1">
        <w:r w:rsidR="00C430A9" w:rsidRPr="00C430A9">
          <w:rPr>
            <w:rStyle w:val="Hyperlink"/>
            <w:b/>
            <w:bCs/>
          </w:rPr>
          <w:t>January Action Guide</w:t>
        </w:r>
      </w:hyperlink>
      <w:r w:rsidR="00C430A9" w:rsidRPr="00C430A9">
        <w:rPr>
          <w:color w:val="000000"/>
        </w:rPr>
        <w:t xml:space="preserve"> is available to help parishes, schools, and ministries commemorate this tragic anniversary throughout the month</w:t>
      </w:r>
      <w:r w:rsidR="003E3543">
        <w:rPr>
          <w:color w:val="000000"/>
        </w:rPr>
        <w:t xml:space="preserve"> and pray for the protection of </w:t>
      </w:r>
      <w:r w:rsidR="00A76F96">
        <w:rPr>
          <w:color w:val="000000"/>
        </w:rPr>
        <w:t>unborn children</w:t>
      </w:r>
      <w:r w:rsidR="00C430A9" w:rsidRPr="00C430A9">
        <w:rPr>
          <w:color w:val="000000"/>
        </w:rPr>
        <w:t>.</w:t>
      </w:r>
      <w:r w:rsidR="003E3543">
        <w:rPr>
          <w:color w:val="000000"/>
        </w:rPr>
        <w:br/>
      </w:r>
    </w:p>
    <w:p w14:paraId="0DE6D688" w14:textId="56CCAC40" w:rsidR="000049F0" w:rsidRPr="000049F0" w:rsidRDefault="00A744E2" w:rsidP="000049F0">
      <w:pPr>
        <w:pStyle w:val="ListParagraph"/>
        <w:numPr>
          <w:ilvl w:val="0"/>
          <w:numId w:val="25"/>
        </w:numPr>
        <w:spacing w:after="240" w:line="276" w:lineRule="auto"/>
        <w:rPr>
          <w:bCs/>
        </w:rPr>
      </w:pPr>
      <w:hyperlink r:id="rId10" w:history="1">
        <w:r w:rsidR="00EF6BB9" w:rsidRPr="00C430A9">
          <w:rPr>
            <w:rStyle w:val="Hyperlink"/>
            <w:b/>
            <w:sz w:val="28"/>
            <w:szCs w:val="28"/>
          </w:rPr>
          <w:t>Day of Prayer for the Legal Protection of Unborn Children</w:t>
        </w:r>
      </w:hyperlink>
      <w:r w:rsidR="00EF6BB9">
        <w:rPr>
          <w:b/>
          <w:sz w:val="28"/>
          <w:szCs w:val="28"/>
        </w:rPr>
        <w:t xml:space="preserve"> </w:t>
      </w:r>
      <w:r w:rsidR="00C430A9">
        <w:rPr>
          <w:b/>
          <w:sz w:val="28"/>
          <w:szCs w:val="28"/>
        </w:rPr>
        <w:br/>
      </w:r>
      <w:r w:rsidR="00EF6BB9">
        <w:rPr>
          <w:b/>
          <w:sz w:val="28"/>
          <w:szCs w:val="28"/>
        </w:rPr>
        <w:t>(January 22, 2020)</w:t>
      </w:r>
      <w:r w:rsidR="003E3543">
        <w:rPr>
          <w:b/>
          <w:sz w:val="28"/>
          <w:szCs w:val="28"/>
        </w:rPr>
        <w:br/>
      </w:r>
      <w:r w:rsidR="003E3543" w:rsidRPr="000049F0">
        <w:rPr>
          <w:color w:val="000000"/>
          <w:bdr w:val="none" w:sz="0" w:space="0" w:color="auto" w:frame="1"/>
        </w:rPr>
        <w:t xml:space="preserve">The </w:t>
      </w:r>
      <w:r w:rsidR="00AA287D">
        <w:rPr>
          <w:color w:val="000000"/>
          <w:bdr w:val="none" w:sz="0" w:space="0" w:color="auto" w:frame="1"/>
        </w:rPr>
        <w:t xml:space="preserve">Catholic bishops of the United States have designated </w:t>
      </w:r>
      <w:r w:rsidR="003E3543" w:rsidRPr="000049F0">
        <w:rPr>
          <w:color w:val="000000"/>
          <w:bdr w:val="none" w:sz="0" w:space="0" w:color="auto" w:frame="1"/>
        </w:rPr>
        <w:t>January 22 as a particular day of prayer and penance, called the </w:t>
      </w:r>
      <w:r w:rsidR="003E3543" w:rsidRPr="000049F0">
        <w:rPr>
          <w:b/>
          <w:bCs/>
          <w:color w:val="000000"/>
          <w:bdr w:val="none" w:sz="0" w:space="0" w:color="auto" w:frame="1"/>
        </w:rPr>
        <w:t>“Day of Prayer for the Legal Protection of Unborn Children.”</w:t>
      </w:r>
      <w:r w:rsidR="003E3543" w:rsidRPr="000049F0">
        <w:rPr>
          <w:color w:val="000000"/>
          <w:bdr w:val="none" w:sz="0" w:space="0" w:color="auto" w:frame="1"/>
        </w:rPr>
        <w:t xml:space="preserve"> The </w:t>
      </w:r>
      <w:r w:rsidR="00AA287D" w:rsidRPr="000049F0">
        <w:rPr>
          <w:color w:val="000000"/>
          <w:bdr w:val="none" w:sz="0" w:space="0" w:color="auto" w:frame="1"/>
        </w:rPr>
        <w:t xml:space="preserve">General Instruction of the Roman Missal (GIRM), no. 373, </w:t>
      </w:r>
      <w:r w:rsidR="003E3543" w:rsidRPr="000049F0">
        <w:rPr>
          <w:color w:val="000000"/>
          <w:bdr w:val="none" w:sz="0" w:space="0" w:color="auto" w:frame="1"/>
        </w:rPr>
        <w:t>directs:</w:t>
      </w:r>
    </w:p>
    <w:p w14:paraId="4747507B" w14:textId="15470890" w:rsidR="00204CC8" w:rsidRDefault="003E3543" w:rsidP="000049F0">
      <w:pPr>
        <w:spacing w:after="240" w:line="276" w:lineRule="auto"/>
        <w:ind w:left="1440"/>
        <w:rPr>
          <w:i/>
          <w:iCs/>
          <w:color w:val="000000"/>
          <w:bdr w:val="none" w:sz="0" w:space="0" w:color="auto" w:frame="1"/>
        </w:rPr>
      </w:pPr>
      <w:r w:rsidRPr="000049F0">
        <w:rPr>
          <w:i/>
          <w:iCs/>
          <w:color w:val="000000"/>
          <w:bdr w:val="none" w:sz="0" w:space="0" w:color="auto" w:frame="1"/>
        </w:rPr>
        <w:t>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w:t>
      </w:r>
    </w:p>
    <w:p w14:paraId="61202778" w14:textId="20EB939C" w:rsidR="00695103" w:rsidRPr="00695103" w:rsidRDefault="00695103" w:rsidP="00695103">
      <w:pPr>
        <w:spacing w:after="240" w:line="276" w:lineRule="auto"/>
        <w:rPr>
          <w:bCs/>
        </w:rPr>
      </w:pPr>
      <w:r>
        <w:rPr>
          <w:i/>
          <w:iCs/>
          <w:color w:val="000000"/>
          <w:bdr w:val="none" w:sz="0" w:space="0" w:color="auto" w:frame="1"/>
        </w:rPr>
        <w:tab/>
      </w:r>
      <w:hyperlink r:id="rId11" w:history="1">
        <w:r w:rsidRPr="00695103">
          <w:rPr>
            <w:rStyle w:val="Hyperlink"/>
            <w:b/>
            <w:bCs/>
            <w:bdr w:val="none" w:sz="0" w:space="0" w:color="auto" w:frame="1"/>
          </w:rPr>
          <w:t>Choices of Readings for Mass</w:t>
        </w:r>
      </w:hyperlink>
      <w:r>
        <w:rPr>
          <w:color w:val="000000"/>
          <w:bdr w:val="none" w:sz="0" w:space="0" w:color="auto" w:frame="1"/>
        </w:rPr>
        <w:t xml:space="preserve"> and other resources are available online.</w:t>
      </w:r>
    </w:p>
    <w:p w14:paraId="62DFBC36" w14:textId="03482587" w:rsidR="000049F0" w:rsidRPr="000049F0" w:rsidRDefault="000049F0" w:rsidP="000049F0">
      <w:pPr>
        <w:pStyle w:val="ListParagraph"/>
        <w:numPr>
          <w:ilvl w:val="0"/>
          <w:numId w:val="25"/>
        </w:numPr>
        <w:spacing w:before="240" w:after="240" w:line="276" w:lineRule="auto"/>
        <w:rPr>
          <w:bCs/>
        </w:rPr>
      </w:pPr>
      <w:r>
        <w:rPr>
          <w:bCs/>
          <w:noProof/>
        </w:rPr>
        <w:drawing>
          <wp:anchor distT="0" distB="0" distL="114300" distR="114300" simplePos="0" relativeHeight="251841536" behindDoc="0" locked="0" layoutInCell="1" allowOverlap="1" wp14:anchorId="13C1005B" wp14:editId="7DECCC6E">
            <wp:simplePos x="0" y="0"/>
            <wp:positionH relativeFrom="column">
              <wp:posOffset>4849832</wp:posOffset>
            </wp:positionH>
            <wp:positionV relativeFrom="paragraph">
              <wp:posOffset>13349</wp:posOffset>
            </wp:positionV>
            <wp:extent cx="1460500" cy="2258060"/>
            <wp:effectExtent l="38100" t="38100" r="101600" b="1041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sccb-9-day-web-300x25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0500" cy="2258060"/>
                    </a:xfrm>
                    <a:prstGeom prst="rect">
                      <a:avLst/>
                    </a:prstGeom>
                    <a:ln w="6350">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hyperlink r:id="rId13" w:history="1"/>
      <w:hyperlink r:id="rId14" w:history="1">
        <w:r w:rsidR="00EF6BB9" w:rsidRPr="00C430A9">
          <w:rPr>
            <w:rStyle w:val="Hyperlink"/>
            <w:b/>
            <w:bCs/>
            <w:sz w:val="28"/>
            <w:szCs w:val="28"/>
          </w:rPr>
          <w:t>9 Days for Life</w:t>
        </w:r>
      </w:hyperlink>
      <w:r w:rsidR="00EF6BB9">
        <w:rPr>
          <w:b/>
          <w:bCs/>
          <w:sz w:val="28"/>
          <w:szCs w:val="28"/>
        </w:rPr>
        <w:t xml:space="preserve"> </w:t>
      </w:r>
      <w:r w:rsidR="003E3543">
        <w:rPr>
          <w:b/>
          <w:bCs/>
          <w:sz w:val="28"/>
          <w:szCs w:val="28"/>
        </w:rPr>
        <w:br/>
      </w:r>
      <w:r w:rsidR="00012C7D" w:rsidRPr="005C1D67">
        <w:rPr>
          <w:b/>
          <w:sz w:val="28"/>
          <w:szCs w:val="28"/>
        </w:rPr>
        <w:t>(</w:t>
      </w:r>
      <w:r w:rsidR="00EF6BB9">
        <w:rPr>
          <w:b/>
          <w:sz w:val="28"/>
          <w:szCs w:val="28"/>
        </w:rPr>
        <w:t>January 21 – 29, 2020</w:t>
      </w:r>
      <w:r w:rsidR="00012C7D" w:rsidRPr="005C1D67">
        <w:rPr>
          <w:b/>
          <w:sz w:val="28"/>
          <w:szCs w:val="28"/>
        </w:rPr>
        <w:t>)</w:t>
      </w:r>
    </w:p>
    <w:p w14:paraId="11178E56" w14:textId="2583E7F1" w:rsidR="003D198F" w:rsidRPr="000049F0" w:rsidRDefault="003E3543" w:rsidP="000049F0">
      <w:pPr>
        <w:pStyle w:val="ListParagraph"/>
        <w:spacing w:before="240" w:after="240" w:line="276" w:lineRule="auto"/>
        <w:rPr>
          <w:bCs/>
        </w:rPr>
      </w:pPr>
      <w:r w:rsidRPr="000049F0">
        <w:rPr>
          <w:i/>
          <w:iCs/>
        </w:rPr>
        <w:t>9 Days for Life </w:t>
      </w:r>
      <w:r>
        <w:t>is a novena for the protection of human life. Each day’s intention is accompanied by a short reflection and suggested actions to help build a culture of life. </w:t>
      </w:r>
      <w:r w:rsidR="000049F0" w:rsidRPr="00013F53">
        <w:rPr>
          <w:noProof/>
        </w:rPr>
        <w:t xml:space="preserve">Participants can receive the novena by downloading the free 9 Days for Life app, or by subscribing to daily emails or text messages. (A printable version </w:t>
      </w:r>
      <w:r w:rsidR="000049F0">
        <w:rPr>
          <w:noProof/>
        </w:rPr>
        <w:t xml:space="preserve">will also be made </w:t>
      </w:r>
      <w:r w:rsidR="000049F0" w:rsidRPr="00013F53">
        <w:rPr>
          <w:noProof/>
        </w:rPr>
        <w:t>available online.)</w:t>
      </w:r>
      <w:r w:rsidR="000049F0">
        <w:rPr>
          <w:noProof/>
        </w:rPr>
        <w:br/>
      </w:r>
    </w:p>
    <w:p w14:paraId="348950C6" w14:textId="5E41920F" w:rsidR="003D198F" w:rsidRDefault="00A744E2" w:rsidP="003E3543">
      <w:pPr>
        <w:pStyle w:val="ListParagraph"/>
        <w:spacing w:before="240" w:after="240" w:line="276" w:lineRule="auto"/>
        <w:rPr>
          <w:bCs/>
        </w:rPr>
      </w:pPr>
      <w:hyperlink r:id="rId15" w:history="1">
        <w:r w:rsidR="003D198F" w:rsidRPr="003D198F">
          <w:rPr>
            <w:rStyle w:val="Hyperlink"/>
            <w:b/>
          </w:rPr>
          <w:t>Leader</w:t>
        </w:r>
        <w:r w:rsidR="00A76F96">
          <w:rPr>
            <w:rStyle w:val="Hyperlink"/>
            <w:b/>
          </w:rPr>
          <w:t>s’</w:t>
        </w:r>
        <w:r w:rsidR="003D198F" w:rsidRPr="003D198F">
          <w:rPr>
            <w:rStyle w:val="Hyperlink"/>
            <w:b/>
          </w:rPr>
          <w:t xml:space="preserve"> </w:t>
        </w:r>
        <w:r w:rsidR="00A76F96">
          <w:rPr>
            <w:rStyle w:val="Hyperlink"/>
            <w:b/>
          </w:rPr>
          <w:t>r</w:t>
        </w:r>
        <w:r w:rsidR="003D198F" w:rsidRPr="003D198F">
          <w:rPr>
            <w:rStyle w:val="Hyperlink"/>
            <w:b/>
          </w:rPr>
          <w:t>esources</w:t>
        </w:r>
      </w:hyperlink>
      <w:r w:rsidR="003D198F">
        <w:rPr>
          <w:bCs/>
        </w:rPr>
        <w:t xml:space="preserve"> are available for download, including graphics, sample announcements, and novena </w:t>
      </w:r>
      <w:proofErr w:type="spellStart"/>
      <w:r w:rsidR="003D198F">
        <w:rPr>
          <w:bCs/>
        </w:rPr>
        <w:t>printables</w:t>
      </w:r>
      <w:proofErr w:type="spellEnd"/>
      <w:r w:rsidR="003D198F">
        <w:rPr>
          <w:bCs/>
        </w:rPr>
        <w:t xml:space="preserve">. </w:t>
      </w:r>
    </w:p>
    <w:p w14:paraId="01DE3714" w14:textId="3DC04883" w:rsidR="003D198F" w:rsidRPr="003E3543" w:rsidRDefault="00695103" w:rsidP="003E3543">
      <w:pPr>
        <w:pStyle w:val="ListParagraph"/>
        <w:spacing w:before="240" w:after="240" w:line="276" w:lineRule="auto"/>
        <w:rPr>
          <w:bCs/>
        </w:rPr>
      </w:pPr>
      <w:r>
        <w:rPr>
          <w:bCs/>
        </w:rPr>
        <w:t>Sign</w:t>
      </w:r>
      <w:r w:rsidR="003D198F">
        <w:rPr>
          <w:bCs/>
        </w:rPr>
        <w:t xml:space="preserve"> up for the novena at </w:t>
      </w:r>
      <w:hyperlink r:id="rId16" w:history="1">
        <w:r w:rsidR="003D198F" w:rsidRPr="003D198F">
          <w:rPr>
            <w:rStyle w:val="Hyperlink"/>
            <w:b/>
          </w:rPr>
          <w:t>www.9daysforlife.com</w:t>
        </w:r>
      </w:hyperlink>
      <w:r w:rsidR="003D198F">
        <w:rPr>
          <w:bCs/>
        </w:rPr>
        <w:t>.</w:t>
      </w:r>
    </w:p>
    <w:p w14:paraId="40505434" w14:textId="659444D9" w:rsidR="003E3543" w:rsidRDefault="003E3543" w:rsidP="0004048F">
      <w:pPr>
        <w:spacing w:after="120" w:line="276" w:lineRule="auto"/>
        <w:rPr>
          <w:b/>
          <w:bCs/>
          <w:i/>
          <w:kern w:val="36"/>
          <w:sz w:val="28"/>
          <w:szCs w:val="28"/>
        </w:rPr>
        <w:sectPr w:rsidR="003E3543" w:rsidSect="00E568C4">
          <w:footerReference w:type="default" r:id="rId17"/>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A80E654" w14:textId="55DAC4AD" w:rsidR="0004048F" w:rsidRDefault="0004048F" w:rsidP="00E4746C">
      <w:pPr>
        <w:spacing w:before="240" w:after="240" w:line="276" w:lineRule="auto"/>
        <w:rPr>
          <w:b/>
          <w:bCs/>
          <w:sz w:val="36"/>
          <w:szCs w:val="36"/>
        </w:rPr>
        <w:sectPr w:rsidR="0004048F"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0470C521" w14:textId="6F37F80F" w:rsidR="004D2D71" w:rsidRPr="004D2D71" w:rsidRDefault="004D2D71" w:rsidP="004D2D71">
      <w:pPr>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sidR="00DA5556">
        <w:rPr>
          <w:b/>
          <w:bCs/>
          <w:sz w:val="28"/>
          <w:szCs w:val="28"/>
        </w:rPr>
        <w:t>January 2020</w:t>
      </w:r>
      <w:r w:rsidRPr="00EB08A2">
        <w:rPr>
          <w:rFonts w:eastAsia="Calibri"/>
          <w:b/>
          <w:smallCaps/>
          <w:sz w:val="28"/>
          <w:szCs w:val="28"/>
        </w:rPr>
        <w:t xml:space="preserve"> </w:t>
      </w:r>
    </w:p>
    <w:p w14:paraId="0A429D9B" w14:textId="135D7C28" w:rsidR="00E4746C" w:rsidRPr="00E4746C" w:rsidRDefault="00971CC2" w:rsidP="00E4746C">
      <w:pPr>
        <w:spacing w:before="240" w:after="240" w:line="276" w:lineRule="auto"/>
        <w:rPr>
          <w:rFonts w:eastAsia="Calibri"/>
          <w:b/>
          <w:i/>
          <w:sz w:val="26"/>
          <w:szCs w:val="26"/>
        </w:rPr>
      </w:pPr>
      <w:r w:rsidRPr="00EB08A2">
        <w:rPr>
          <w:b/>
          <w:bCs/>
          <w:sz w:val="36"/>
          <w:szCs w:val="36"/>
        </w:rPr>
        <w:t>Intercessions for Life</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E4746C" w14:paraId="1E5E88B3" w14:textId="77777777" w:rsidTr="00A878C9">
        <w:tc>
          <w:tcPr>
            <w:tcW w:w="5935" w:type="dxa"/>
          </w:tcPr>
          <w:p w14:paraId="30FA44DB" w14:textId="77777777" w:rsidR="004D2D71" w:rsidRDefault="004D2D71" w:rsidP="006F0C92">
            <w:pPr>
              <w:tabs>
                <w:tab w:val="left" w:pos="5400"/>
                <w:tab w:val="left" w:pos="5760"/>
              </w:tabs>
              <w:ind w:right="-630"/>
              <w:rPr>
                <w:b/>
                <w:bCs/>
              </w:rPr>
            </w:pPr>
          </w:p>
          <w:p w14:paraId="38A4F49D" w14:textId="6E9CA347" w:rsidR="00E4746C" w:rsidRPr="008113DE" w:rsidRDefault="00DA5556" w:rsidP="006F0C92">
            <w:pPr>
              <w:tabs>
                <w:tab w:val="left" w:pos="5400"/>
                <w:tab w:val="left" w:pos="5760"/>
              </w:tabs>
              <w:ind w:right="-630"/>
              <w:rPr>
                <w:b/>
                <w:bCs/>
                <w:spacing w:val="-4"/>
              </w:rPr>
            </w:pPr>
            <w:r>
              <w:rPr>
                <w:b/>
                <w:bCs/>
              </w:rPr>
              <w:t>January</w:t>
            </w:r>
            <w:r w:rsidR="00C600D4">
              <w:rPr>
                <w:b/>
                <w:bCs/>
              </w:rPr>
              <w:t xml:space="preserve"> 1</w:t>
            </w:r>
            <w:r w:rsidR="00C600D4" w:rsidRPr="00C600D4">
              <w:rPr>
                <w:b/>
                <w:bCs/>
                <w:vertAlign w:val="superscript"/>
              </w:rPr>
              <w:t>st</w:t>
            </w:r>
            <w:r w:rsidR="00C600D4">
              <w:rPr>
                <w:b/>
                <w:bCs/>
              </w:rPr>
              <w:t xml:space="preserve"> </w:t>
            </w:r>
          </w:p>
          <w:p w14:paraId="4E44C2A1" w14:textId="6E41CAB2" w:rsidR="00112638" w:rsidRPr="00FE4BCC" w:rsidRDefault="00FE4BCC" w:rsidP="00112638">
            <w:pPr>
              <w:pStyle w:val="NoSpacing"/>
              <w:rPr>
                <w:rFonts w:ascii="Times New Roman" w:hAnsi="Times New Roman" w:cs="Times New Roman"/>
                <w:sz w:val="24"/>
                <w:szCs w:val="24"/>
              </w:rPr>
            </w:pPr>
            <w:r w:rsidRPr="00FE4BCC">
              <w:rPr>
                <w:rFonts w:ascii="Times New Roman" w:hAnsi="Times New Roman" w:cs="Times New Roman"/>
                <w:sz w:val="24"/>
                <w:szCs w:val="24"/>
              </w:rPr>
              <w:t>May friends and families of women</w:t>
            </w:r>
            <w:r w:rsidRPr="00FE4BCC">
              <w:rPr>
                <w:rFonts w:ascii="Times New Roman" w:hAnsi="Times New Roman" w:cs="Times New Roman"/>
                <w:sz w:val="24"/>
                <w:szCs w:val="24"/>
              </w:rPr>
              <w:br/>
              <w:t>with difficult pregnancies</w:t>
            </w:r>
            <w:r w:rsidRPr="00FE4BCC">
              <w:rPr>
                <w:rFonts w:ascii="Times New Roman" w:hAnsi="Times New Roman" w:cs="Times New Roman"/>
                <w:sz w:val="24"/>
                <w:szCs w:val="24"/>
              </w:rPr>
              <w:br/>
              <w:t>provide loving, life-affirming support</w:t>
            </w:r>
            <w:r w:rsidRPr="00FE4BCC">
              <w:rPr>
                <w:rFonts w:ascii="Times New Roman" w:hAnsi="Times New Roman" w:cs="Times New Roman"/>
                <w:sz w:val="24"/>
                <w:szCs w:val="24"/>
              </w:rPr>
              <w:br/>
              <w:t>for both mother and child;</w:t>
            </w:r>
            <w:r w:rsidR="00112638" w:rsidRPr="00FE4BCC">
              <w:rPr>
                <w:rFonts w:ascii="Times New Roman" w:hAnsi="Times New Roman" w:cs="Times New Roman"/>
                <w:sz w:val="24"/>
                <w:szCs w:val="24"/>
              </w:rPr>
              <w:t xml:space="preserve"> </w:t>
            </w:r>
          </w:p>
          <w:p w14:paraId="34FD7EEE" w14:textId="77777777" w:rsidR="003502E4" w:rsidRDefault="003502E4" w:rsidP="003502E4">
            <w:pPr>
              <w:pStyle w:val="NoSpacing"/>
              <w:rPr>
                <w:rFonts w:ascii="Times New Roman" w:hAnsi="Times New Roman" w:cs="Times New Roman"/>
                <w:sz w:val="24"/>
              </w:rPr>
            </w:pPr>
            <w:r>
              <w:rPr>
                <w:rFonts w:ascii="Times New Roman" w:hAnsi="Times New Roman" w:cs="Times New Roman"/>
                <w:i/>
                <w:sz w:val="24"/>
              </w:rPr>
              <w:t>W</w:t>
            </w:r>
            <w:r w:rsidRPr="00060043">
              <w:rPr>
                <w:rFonts w:ascii="Times New Roman" w:hAnsi="Times New Roman" w:cs="Times New Roman"/>
                <w:i/>
                <w:sz w:val="24"/>
              </w:rPr>
              <w:t>e pray to the Lord</w:t>
            </w:r>
            <w:r>
              <w:rPr>
                <w:rFonts w:ascii="Times New Roman" w:hAnsi="Times New Roman" w:cs="Times New Roman"/>
                <w:sz w:val="24"/>
              </w:rPr>
              <w:t xml:space="preserve">:   </w:t>
            </w:r>
          </w:p>
          <w:p w14:paraId="2D85AD66" w14:textId="6B124428" w:rsidR="009D29B0" w:rsidRPr="009D29B0" w:rsidRDefault="009D29B0" w:rsidP="009D29B0">
            <w:pPr>
              <w:tabs>
                <w:tab w:val="left" w:pos="5400"/>
                <w:tab w:val="left" w:pos="5760"/>
              </w:tabs>
              <w:spacing w:line="22" w:lineRule="atLeast"/>
              <w:ind w:right="-630"/>
              <w:rPr>
                <w:bCs/>
                <w:i/>
                <w:szCs w:val="28"/>
              </w:rPr>
            </w:pPr>
          </w:p>
        </w:tc>
        <w:tc>
          <w:tcPr>
            <w:tcW w:w="4410" w:type="dxa"/>
          </w:tcPr>
          <w:p w14:paraId="3707DAE2" w14:textId="77777777" w:rsidR="004D2D71" w:rsidRDefault="004D2D71" w:rsidP="00E4746C">
            <w:pPr>
              <w:tabs>
                <w:tab w:val="left" w:pos="5400"/>
                <w:tab w:val="left" w:pos="5760"/>
              </w:tabs>
              <w:spacing w:line="22" w:lineRule="atLeast"/>
              <w:ind w:right="150"/>
              <w:rPr>
                <w:b/>
                <w:bCs/>
                <w:szCs w:val="28"/>
              </w:rPr>
            </w:pPr>
          </w:p>
          <w:p w14:paraId="64CAA26D" w14:textId="40EC3C8E" w:rsidR="00DA5556" w:rsidRDefault="00013532" w:rsidP="00E4746C">
            <w:pPr>
              <w:tabs>
                <w:tab w:val="left" w:pos="5400"/>
                <w:tab w:val="left" w:pos="5760"/>
              </w:tabs>
              <w:spacing w:line="22" w:lineRule="atLeast"/>
              <w:ind w:right="150"/>
              <w:rPr>
                <w:b/>
                <w:bCs/>
                <w:szCs w:val="28"/>
              </w:rPr>
            </w:pPr>
            <w:r>
              <w:rPr>
                <w:b/>
                <w:bCs/>
                <w:szCs w:val="28"/>
              </w:rPr>
              <w:t xml:space="preserve">The Octave Day of </w:t>
            </w:r>
            <w:r w:rsidR="00740F96">
              <w:rPr>
                <w:b/>
                <w:bCs/>
                <w:szCs w:val="28"/>
              </w:rPr>
              <w:t>the Nativity of the Lord</w:t>
            </w:r>
            <w:r w:rsidR="00AA287D">
              <w:rPr>
                <w:b/>
                <w:bCs/>
                <w:szCs w:val="28"/>
              </w:rPr>
              <w:t>:</w:t>
            </w:r>
            <w:r w:rsidR="00740F96">
              <w:rPr>
                <w:b/>
                <w:bCs/>
                <w:szCs w:val="28"/>
              </w:rPr>
              <w:t xml:space="preserve"> </w:t>
            </w:r>
            <w:r w:rsidR="00DA5556">
              <w:rPr>
                <w:b/>
                <w:bCs/>
                <w:szCs w:val="28"/>
              </w:rPr>
              <w:t xml:space="preserve">Solemnity of Mary, </w:t>
            </w:r>
            <w:r>
              <w:rPr>
                <w:b/>
                <w:bCs/>
                <w:szCs w:val="28"/>
              </w:rPr>
              <w:t>t</w:t>
            </w:r>
            <w:r w:rsidR="00DA5556">
              <w:rPr>
                <w:b/>
                <w:bCs/>
                <w:szCs w:val="28"/>
              </w:rPr>
              <w:t xml:space="preserve">he </w:t>
            </w:r>
            <w:r w:rsidR="00AA287D">
              <w:rPr>
                <w:b/>
                <w:bCs/>
                <w:szCs w:val="28"/>
              </w:rPr>
              <w:t xml:space="preserve">Holy </w:t>
            </w:r>
            <w:r w:rsidR="00DA5556">
              <w:rPr>
                <w:b/>
                <w:bCs/>
                <w:szCs w:val="28"/>
              </w:rPr>
              <w:t xml:space="preserve">Mother of God </w:t>
            </w:r>
          </w:p>
          <w:p w14:paraId="7C59DC1F" w14:textId="4CDC1486" w:rsidR="00E4746C" w:rsidRDefault="00E4746C" w:rsidP="00013532">
            <w:pPr>
              <w:tabs>
                <w:tab w:val="left" w:pos="5400"/>
                <w:tab w:val="left" w:pos="5760"/>
              </w:tabs>
              <w:spacing w:line="22" w:lineRule="atLeast"/>
              <w:ind w:right="150"/>
            </w:pPr>
          </w:p>
        </w:tc>
      </w:tr>
      <w:tr w:rsidR="009D29B0" w14:paraId="49A1FF6A" w14:textId="77777777" w:rsidTr="00444945">
        <w:trPr>
          <w:trHeight w:val="1647"/>
        </w:trPr>
        <w:tc>
          <w:tcPr>
            <w:tcW w:w="5935" w:type="dxa"/>
          </w:tcPr>
          <w:p w14:paraId="31E6D905" w14:textId="11D3E254" w:rsidR="009D29B0" w:rsidRDefault="002B111A" w:rsidP="009D29B0">
            <w:pPr>
              <w:tabs>
                <w:tab w:val="left" w:pos="5760"/>
              </w:tabs>
              <w:rPr>
                <w:b/>
                <w:bCs/>
                <w:szCs w:val="28"/>
              </w:rPr>
            </w:pPr>
            <w:bookmarkStart w:id="5" w:name="_Hlk531360543"/>
            <w:r>
              <w:rPr>
                <w:b/>
                <w:bCs/>
                <w:szCs w:val="28"/>
              </w:rPr>
              <w:t>January 5</w:t>
            </w:r>
            <w:r w:rsidRPr="002B111A">
              <w:rPr>
                <w:b/>
                <w:bCs/>
                <w:szCs w:val="28"/>
                <w:vertAlign w:val="superscript"/>
              </w:rPr>
              <w:t>th</w:t>
            </w:r>
            <w:r>
              <w:rPr>
                <w:b/>
                <w:bCs/>
                <w:szCs w:val="28"/>
              </w:rPr>
              <w:t xml:space="preserve"> </w:t>
            </w:r>
          </w:p>
          <w:p w14:paraId="0CF9A6B6" w14:textId="34FA3279" w:rsidR="000D1BEA" w:rsidRPr="000D1BEA" w:rsidRDefault="00FE4BCC" w:rsidP="000D1BEA">
            <w:pPr>
              <w:tabs>
                <w:tab w:val="left" w:pos="5760"/>
              </w:tabs>
              <w:rPr>
                <w:iCs/>
                <w:szCs w:val="28"/>
              </w:rPr>
            </w:pPr>
            <w:r w:rsidRPr="00FE4BCC">
              <w:rPr>
                <w:iCs/>
                <w:szCs w:val="28"/>
              </w:rPr>
              <w:t>For public servants:</w:t>
            </w:r>
            <w:r w:rsidRPr="00FE4BCC">
              <w:rPr>
                <w:iCs/>
                <w:szCs w:val="28"/>
              </w:rPr>
              <w:br/>
              <w:t>May God grant them the humility, wisdom,</w:t>
            </w:r>
            <w:r w:rsidRPr="00FE4BCC">
              <w:rPr>
                <w:iCs/>
                <w:szCs w:val="28"/>
              </w:rPr>
              <w:br/>
              <w:t>and courage to defend all human life</w:t>
            </w:r>
            <w:r w:rsidR="000D1BEA" w:rsidRPr="000D1BEA">
              <w:rPr>
                <w:iCs/>
                <w:szCs w:val="28"/>
              </w:rPr>
              <w:t xml:space="preserve">; </w:t>
            </w:r>
          </w:p>
          <w:p w14:paraId="4699EF88" w14:textId="2755C1F8" w:rsidR="009D29B0" w:rsidRPr="00444945" w:rsidRDefault="009D29B0" w:rsidP="00444945">
            <w:pPr>
              <w:tabs>
                <w:tab w:val="left" w:pos="5760"/>
              </w:tabs>
              <w:rPr>
                <w:i/>
                <w:iCs/>
                <w:szCs w:val="28"/>
              </w:rPr>
            </w:pPr>
            <w:r w:rsidRPr="009D29B0">
              <w:rPr>
                <w:i/>
                <w:iCs/>
                <w:szCs w:val="28"/>
              </w:rPr>
              <w:t>We pray to the Lord:</w:t>
            </w:r>
          </w:p>
        </w:tc>
        <w:tc>
          <w:tcPr>
            <w:tcW w:w="4410" w:type="dxa"/>
          </w:tcPr>
          <w:p w14:paraId="68EDC31A" w14:textId="331940B4" w:rsidR="00904D71" w:rsidRPr="00444660" w:rsidRDefault="002B111A" w:rsidP="00904D71">
            <w:pPr>
              <w:tabs>
                <w:tab w:val="left" w:pos="5400"/>
                <w:tab w:val="left" w:pos="5760"/>
              </w:tabs>
              <w:spacing w:line="22" w:lineRule="atLeast"/>
              <w:ind w:right="150"/>
              <w:rPr>
                <w:b/>
                <w:bCs/>
                <w:szCs w:val="28"/>
              </w:rPr>
            </w:pPr>
            <w:r>
              <w:rPr>
                <w:b/>
                <w:bCs/>
                <w:szCs w:val="28"/>
              </w:rPr>
              <w:t>The Epiphany of the Lord</w:t>
            </w:r>
          </w:p>
          <w:p w14:paraId="58920FDF" w14:textId="77777777" w:rsidR="009D29B0" w:rsidRDefault="009D29B0" w:rsidP="009D29B0"/>
          <w:p w14:paraId="10472414" w14:textId="77777777" w:rsidR="00EB5FFD" w:rsidRDefault="00EB5FFD" w:rsidP="009D29B0"/>
          <w:p w14:paraId="70057E2E" w14:textId="77777777" w:rsidR="00EB5FFD" w:rsidRDefault="00EB5FFD" w:rsidP="009D29B0"/>
          <w:p w14:paraId="6966C707" w14:textId="77777777" w:rsidR="00EB5FFD" w:rsidRDefault="00EB5FFD" w:rsidP="009D29B0"/>
          <w:p w14:paraId="1A870A47" w14:textId="26EE3834" w:rsidR="00EB5FFD" w:rsidRDefault="00EB5FFD" w:rsidP="00444945">
            <w:pPr>
              <w:tabs>
                <w:tab w:val="left" w:pos="5400"/>
                <w:tab w:val="left" w:pos="5760"/>
              </w:tabs>
              <w:spacing w:line="22" w:lineRule="atLeast"/>
              <w:ind w:right="150"/>
            </w:pPr>
          </w:p>
        </w:tc>
      </w:tr>
      <w:tr w:rsidR="00444945" w14:paraId="4808BE61" w14:textId="77777777" w:rsidTr="00A878C9">
        <w:tc>
          <w:tcPr>
            <w:tcW w:w="5935" w:type="dxa"/>
          </w:tcPr>
          <w:p w14:paraId="2CF8351F" w14:textId="77777777" w:rsidR="00444945" w:rsidRDefault="00444945" w:rsidP="00444945">
            <w:pPr>
              <w:tabs>
                <w:tab w:val="left" w:pos="5760"/>
              </w:tabs>
              <w:rPr>
                <w:b/>
                <w:bCs/>
                <w:szCs w:val="28"/>
              </w:rPr>
            </w:pPr>
            <w:r>
              <w:rPr>
                <w:b/>
                <w:bCs/>
                <w:szCs w:val="28"/>
              </w:rPr>
              <w:t>January 12</w:t>
            </w:r>
            <w:r w:rsidRPr="002B111A">
              <w:rPr>
                <w:b/>
                <w:bCs/>
                <w:szCs w:val="28"/>
                <w:vertAlign w:val="superscript"/>
              </w:rPr>
              <w:t>th</w:t>
            </w:r>
            <w:r>
              <w:rPr>
                <w:b/>
                <w:bCs/>
                <w:szCs w:val="28"/>
              </w:rPr>
              <w:t xml:space="preserve"> </w:t>
            </w:r>
          </w:p>
          <w:p w14:paraId="491AB1DD" w14:textId="77777777" w:rsidR="00444945" w:rsidRPr="00444660" w:rsidRDefault="00444945" w:rsidP="00444945">
            <w:pPr>
              <w:tabs>
                <w:tab w:val="left" w:pos="5400"/>
              </w:tabs>
              <w:rPr>
                <w:iCs/>
                <w:szCs w:val="28"/>
              </w:rPr>
            </w:pPr>
            <w:r w:rsidRPr="00444660">
              <w:rPr>
                <w:iCs/>
                <w:szCs w:val="28"/>
              </w:rPr>
              <w:t>For all Christians:</w:t>
            </w:r>
            <w:r w:rsidRPr="00444660">
              <w:rPr>
                <w:iCs/>
                <w:szCs w:val="28"/>
              </w:rPr>
              <w:br/>
            </w:r>
            <w:r>
              <w:rPr>
                <w:iCs/>
                <w:szCs w:val="28"/>
              </w:rPr>
              <w:t>May</w:t>
            </w:r>
            <w:r w:rsidRPr="00444660">
              <w:rPr>
                <w:iCs/>
                <w:szCs w:val="28"/>
              </w:rPr>
              <w:t xml:space="preserve"> we live out our baptismal call</w:t>
            </w:r>
            <w:r w:rsidRPr="00444660">
              <w:rPr>
                <w:iCs/>
                <w:szCs w:val="28"/>
              </w:rPr>
              <w:br/>
            </w:r>
            <w:r>
              <w:rPr>
                <w:iCs/>
                <w:szCs w:val="28"/>
              </w:rPr>
              <w:t>t</w:t>
            </w:r>
            <w:r w:rsidRPr="00444660">
              <w:rPr>
                <w:iCs/>
                <w:szCs w:val="28"/>
              </w:rPr>
              <w:t xml:space="preserve">o </w:t>
            </w:r>
            <w:r>
              <w:rPr>
                <w:iCs/>
                <w:szCs w:val="28"/>
              </w:rPr>
              <w:t>proclaim</w:t>
            </w:r>
            <w:r w:rsidRPr="00444660">
              <w:rPr>
                <w:iCs/>
                <w:szCs w:val="28"/>
              </w:rPr>
              <w:t xml:space="preserve"> the Gospel</w:t>
            </w:r>
            <w:r w:rsidRPr="00444660">
              <w:rPr>
                <w:iCs/>
                <w:szCs w:val="28"/>
              </w:rPr>
              <w:br/>
            </w:r>
            <w:r>
              <w:rPr>
                <w:iCs/>
                <w:szCs w:val="28"/>
              </w:rPr>
              <w:t>a</w:t>
            </w:r>
            <w:r w:rsidRPr="00444660">
              <w:rPr>
                <w:iCs/>
                <w:szCs w:val="28"/>
              </w:rPr>
              <w:t xml:space="preserve">nd </w:t>
            </w:r>
            <w:r>
              <w:rPr>
                <w:iCs/>
                <w:szCs w:val="28"/>
              </w:rPr>
              <w:t xml:space="preserve">be messengers of </w:t>
            </w:r>
            <w:r w:rsidRPr="00444660">
              <w:rPr>
                <w:iCs/>
                <w:szCs w:val="28"/>
              </w:rPr>
              <w:t xml:space="preserve">God’s love for </w:t>
            </w:r>
            <w:r>
              <w:rPr>
                <w:iCs/>
                <w:szCs w:val="28"/>
              </w:rPr>
              <w:t xml:space="preserve">every </w:t>
            </w:r>
            <w:r w:rsidRPr="00444660">
              <w:rPr>
                <w:iCs/>
                <w:szCs w:val="28"/>
              </w:rPr>
              <w:t xml:space="preserve">human life; </w:t>
            </w:r>
          </w:p>
          <w:p w14:paraId="20264FB1" w14:textId="77777777" w:rsidR="00444945" w:rsidRDefault="00444945" w:rsidP="00444945">
            <w:pPr>
              <w:tabs>
                <w:tab w:val="left" w:pos="5760"/>
              </w:tabs>
              <w:rPr>
                <w:i/>
                <w:iCs/>
                <w:szCs w:val="28"/>
              </w:rPr>
            </w:pPr>
            <w:r w:rsidRPr="009D29B0">
              <w:rPr>
                <w:i/>
                <w:iCs/>
                <w:szCs w:val="28"/>
              </w:rPr>
              <w:t>We pray to the Lord:</w:t>
            </w:r>
          </w:p>
          <w:p w14:paraId="3C2F43D6" w14:textId="77777777" w:rsidR="00444945" w:rsidRDefault="00444945" w:rsidP="009D29B0">
            <w:pPr>
              <w:tabs>
                <w:tab w:val="left" w:pos="5760"/>
              </w:tabs>
              <w:rPr>
                <w:b/>
                <w:bCs/>
                <w:szCs w:val="28"/>
              </w:rPr>
            </w:pPr>
          </w:p>
        </w:tc>
        <w:tc>
          <w:tcPr>
            <w:tcW w:w="4410" w:type="dxa"/>
          </w:tcPr>
          <w:p w14:paraId="4491C595" w14:textId="01D45C4D" w:rsidR="00444945" w:rsidRPr="00EB5FFD" w:rsidRDefault="00013532" w:rsidP="00444945">
            <w:pPr>
              <w:tabs>
                <w:tab w:val="left" w:pos="5400"/>
                <w:tab w:val="left" w:pos="5760"/>
              </w:tabs>
              <w:spacing w:line="22" w:lineRule="atLeast"/>
              <w:ind w:right="150"/>
              <w:rPr>
                <w:b/>
                <w:bCs/>
                <w:szCs w:val="28"/>
              </w:rPr>
            </w:pPr>
            <w:r>
              <w:rPr>
                <w:b/>
                <w:bCs/>
                <w:szCs w:val="28"/>
              </w:rPr>
              <w:t xml:space="preserve">The </w:t>
            </w:r>
            <w:r w:rsidR="00444945">
              <w:rPr>
                <w:b/>
                <w:bCs/>
                <w:szCs w:val="28"/>
              </w:rPr>
              <w:t>Baptism of the Lord</w:t>
            </w:r>
          </w:p>
          <w:p w14:paraId="7C4A4367" w14:textId="77777777" w:rsidR="00444945" w:rsidRDefault="00444945" w:rsidP="00904D71">
            <w:pPr>
              <w:tabs>
                <w:tab w:val="left" w:pos="5400"/>
                <w:tab w:val="left" w:pos="5760"/>
              </w:tabs>
              <w:spacing w:line="22" w:lineRule="atLeast"/>
              <w:ind w:right="150"/>
              <w:rPr>
                <w:b/>
                <w:bCs/>
                <w:szCs w:val="28"/>
              </w:rPr>
            </w:pPr>
          </w:p>
        </w:tc>
      </w:tr>
      <w:bookmarkEnd w:id="5"/>
      <w:tr w:rsidR="009D29B0" w14:paraId="1AAB4EC3" w14:textId="77777777" w:rsidTr="00A878C9">
        <w:tc>
          <w:tcPr>
            <w:tcW w:w="5935" w:type="dxa"/>
          </w:tcPr>
          <w:p w14:paraId="59576F81" w14:textId="5CC9DEE3" w:rsidR="00B710BE" w:rsidRPr="00B710BE" w:rsidRDefault="00671826" w:rsidP="009D29B0">
            <w:pPr>
              <w:tabs>
                <w:tab w:val="left" w:pos="5400"/>
                <w:tab w:val="left" w:pos="5760"/>
              </w:tabs>
              <w:rPr>
                <w:b/>
                <w:bCs/>
                <w:szCs w:val="28"/>
              </w:rPr>
            </w:pPr>
            <w:r>
              <w:rPr>
                <w:b/>
                <w:bCs/>
                <w:szCs w:val="28"/>
              </w:rPr>
              <w:t>January 19</w:t>
            </w:r>
            <w:r w:rsidRPr="00671826">
              <w:rPr>
                <w:b/>
                <w:bCs/>
                <w:szCs w:val="28"/>
                <w:vertAlign w:val="superscript"/>
              </w:rPr>
              <w:t>th</w:t>
            </w:r>
            <w:r>
              <w:rPr>
                <w:b/>
                <w:bCs/>
                <w:szCs w:val="28"/>
              </w:rPr>
              <w:t xml:space="preserve"> </w:t>
            </w:r>
          </w:p>
          <w:p w14:paraId="4316B7C0" w14:textId="77777777" w:rsidR="005A1E77" w:rsidRPr="00444660" w:rsidRDefault="005A1E77" w:rsidP="005A1E77">
            <w:pPr>
              <w:tabs>
                <w:tab w:val="left" w:pos="5400"/>
                <w:tab w:val="left" w:pos="5760"/>
              </w:tabs>
              <w:spacing w:line="22" w:lineRule="atLeast"/>
              <w:ind w:right="690"/>
              <w:rPr>
                <w:b/>
                <w:bCs/>
                <w:szCs w:val="28"/>
              </w:rPr>
            </w:pPr>
            <w:r w:rsidRPr="00444660">
              <w:rPr>
                <w:bCs/>
                <w:szCs w:val="28"/>
              </w:rPr>
              <w:t xml:space="preserve">May every expectant mother </w:t>
            </w:r>
            <w:r w:rsidRPr="00444660">
              <w:rPr>
                <w:bCs/>
                <w:szCs w:val="28"/>
              </w:rPr>
              <w:tab/>
            </w:r>
          </w:p>
          <w:p w14:paraId="59942AD9" w14:textId="77777777" w:rsidR="005A1E77" w:rsidRPr="00444660" w:rsidRDefault="005A1E77" w:rsidP="005A1E77">
            <w:pPr>
              <w:tabs>
                <w:tab w:val="left" w:pos="5400"/>
                <w:tab w:val="left" w:pos="5760"/>
              </w:tabs>
              <w:spacing w:line="22" w:lineRule="atLeast"/>
              <w:ind w:right="-630"/>
              <w:rPr>
                <w:bCs/>
                <w:szCs w:val="28"/>
              </w:rPr>
            </w:pPr>
            <w:r w:rsidRPr="00444660">
              <w:rPr>
                <w:bCs/>
                <w:szCs w:val="28"/>
              </w:rPr>
              <w:t xml:space="preserve">encounter loving support </w:t>
            </w:r>
          </w:p>
          <w:p w14:paraId="243CA877" w14:textId="77777777" w:rsidR="005A1E77" w:rsidRPr="00444660" w:rsidRDefault="005A1E77" w:rsidP="005A1E77">
            <w:pPr>
              <w:tabs>
                <w:tab w:val="left" w:pos="5400"/>
                <w:tab w:val="left" w:pos="5760"/>
              </w:tabs>
              <w:spacing w:line="22" w:lineRule="atLeast"/>
              <w:ind w:right="-630"/>
              <w:rPr>
                <w:bCs/>
                <w:szCs w:val="28"/>
              </w:rPr>
            </w:pPr>
            <w:r w:rsidRPr="00444660">
              <w:rPr>
                <w:bCs/>
                <w:szCs w:val="28"/>
              </w:rPr>
              <w:t>as she awaits the birth of her child;</w:t>
            </w:r>
          </w:p>
          <w:p w14:paraId="51E2087D" w14:textId="77777777" w:rsidR="009D29B0" w:rsidRDefault="009D29B0" w:rsidP="009D29B0">
            <w:pPr>
              <w:tabs>
                <w:tab w:val="left" w:pos="5400"/>
              </w:tabs>
              <w:rPr>
                <w:i/>
                <w:iCs/>
                <w:szCs w:val="28"/>
              </w:rPr>
            </w:pPr>
            <w:r w:rsidRPr="00444660">
              <w:rPr>
                <w:i/>
                <w:iCs/>
                <w:szCs w:val="28"/>
              </w:rPr>
              <w:t>We pray to the Lord:</w:t>
            </w:r>
          </w:p>
          <w:p w14:paraId="1E05D437" w14:textId="3E39FE6A" w:rsidR="009D29B0" w:rsidRPr="00E4746C" w:rsidRDefault="009D29B0" w:rsidP="009D29B0">
            <w:pPr>
              <w:tabs>
                <w:tab w:val="left" w:pos="5400"/>
              </w:tabs>
              <w:rPr>
                <w:i/>
                <w:iCs/>
                <w:szCs w:val="28"/>
              </w:rPr>
            </w:pPr>
          </w:p>
        </w:tc>
        <w:tc>
          <w:tcPr>
            <w:tcW w:w="4410" w:type="dxa"/>
          </w:tcPr>
          <w:p w14:paraId="388EC38E" w14:textId="1FF9E648" w:rsidR="00904D71" w:rsidRPr="00444660" w:rsidRDefault="00671826" w:rsidP="00904D71">
            <w:pPr>
              <w:tabs>
                <w:tab w:val="left" w:pos="5400"/>
                <w:tab w:val="left" w:pos="5760"/>
              </w:tabs>
              <w:spacing w:line="22" w:lineRule="atLeast"/>
              <w:ind w:right="150"/>
              <w:rPr>
                <w:b/>
                <w:bCs/>
                <w:szCs w:val="28"/>
              </w:rPr>
            </w:pPr>
            <w:r>
              <w:rPr>
                <w:b/>
                <w:bCs/>
                <w:szCs w:val="28"/>
              </w:rPr>
              <w:t xml:space="preserve">Second Sunday </w:t>
            </w:r>
            <w:r w:rsidR="00013532">
              <w:rPr>
                <w:b/>
                <w:bCs/>
                <w:szCs w:val="28"/>
              </w:rPr>
              <w:t>in</w:t>
            </w:r>
            <w:r>
              <w:rPr>
                <w:b/>
                <w:bCs/>
                <w:szCs w:val="28"/>
              </w:rPr>
              <w:t xml:space="preserve"> Ordinary Time</w:t>
            </w:r>
          </w:p>
          <w:p w14:paraId="60AAFCA6" w14:textId="39882F63" w:rsidR="009D29B0" w:rsidRDefault="009D29B0" w:rsidP="009D29B0"/>
        </w:tc>
      </w:tr>
      <w:tr w:rsidR="009D29B0" w14:paraId="06895473" w14:textId="77777777" w:rsidTr="00A878C9">
        <w:tc>
          <w:tcPr>
            <w:tcW w:w="5935" w:type="dxa"/>
          </w:tcPr>
          <w:p w14:paraId="5E612DD7" w14:textId="049CEF6E" w:rsidR="009D29B0" w:rsidRDefault="00671826" w:rsidP="009D29B0">
            <w:pPr>
              <w:tabs>
                <w:tab w:val="left" w:pos="5400"/>
              </w:tabs>
              <w:ind w:right="-360"/>
              <w:rPr>
                <w:b/>
                <w:bCs/>
                <w:szCs w:val="28"/>
              </w:rPr>
            </w:pPr>
            <w:r>
              <w:rPr>
                <w:b/>
                <w:bCs/>
                <w:szCs w:val="28"/>
              </w:rPr>
              <w:t>January 22</w:t>
            </w:r>
            <w:r w:rsidRPr="00671826">
              <w:rPr>
                <w:b/>
                <w:bCs/>
                <w:szCs w:val="28"/>
                <w:vertAlign w:val="superscript"/>
              </w:rPr>
              <w:t>nd</w:t>
            </w:r>
            <w:r>
              <w:rPr>
                <w:b/>
                <w:bCs/>
                <w:szCs w:val="28"/>
              </w:rPr>
              <w:t xml:space="preserve"> </w:t>
            </w:r>
          </w:p>
          <w:p w14:paraId="377C7E18" w14:textId="77777777" w:rsidR="00FE4BCC" w:rsidRPr="00FE4BCC" w:rsidRDefault="00FE4BCC" w:rsidP="00FE4BCC">
            <w:pPr>
              <w:tabs>
                <w:tab w:val="left" w:pos="5760"/>
              </w:tabs>
            </w:pPr>
            <w:r w:rsidRPr="00FE4BCC">
              <w:t>For the legal protection of unborn children</w:t>
            </w:r>
          </w:p>
          <w:p w14:paraId="3DFE32DD" w14:textId="77777777" w:rsidR="00FE4BCC" w:rsidRPr="00FE4BCC" w:rsidRDefault="00FE4BCC" w:rsidP="00FE4BCC">
            <w:pPr>
              <w:tabs>
                <w:tab w:val="left" w:pos="5760"/>
              </w:tabs>
            </w:pPr>
            <w:r w:rsidRPr="00FE4BCC">
              <w:t>and for loving support for their mothers</w:t>
            </w:r>
          </w:p>
          <w:p w14:paraId="1A180B21" w14:textId="375E05DF" w:rsidR="00270792" w:rsidRPr="00A773C0" w:rsidRDefault="00FE4BCC" w:rsidP="00270792">
            <w:pPr>
              <w:tabs>
                <w:tab w:val="left" w:pos="5760"/>
              </w:tabs>
            </w:pPr>
            <w:r w:rsidRPr="00FE4BCC">
              <w:t>before and after their births</w:t>
            </w:r>
            <w:r w:rsidR="00270792" w:rsidRPr="00A773C0">
              <w:t>;</w:t>
            </w:r>
          </w:p>
          <w:p w14:paraId="36F0DAC6" w14:textId="77777777" w:rsidR="00EE7EFE" w:rsidRDefault="00270792" w:rsidP="00270792">
            <w:pPr>
              <w:tabs>
                <w:tab w:val="left" w:pos="5760"/>
              </w:tabs>
              <w:rPr>
                <w:i/>
                <w:iCs/>
                <w:szCs w:val="28"/>
              </w:rPr>
            </w:pPr>
            <w:r w:rsidRPr="00444660">
              <w:rPr>
                <w:i/>
                <w:iCs/>
                <w:szCs w:val="28"/>
              </w:rPr>
              <w:t>We pray to the Lord:</w:t>
            </w:r>
          </w:p>
          <w:p w14:paraId="271643A0" w14:textId="0075815F" w:rsidR="00270792" w:rsidRPr="00E4746C" w:rsidRDefault="00270792" w:rsidP="00270792">
            <w:pPr>
              <w:tabs>
                <w:tab w:val="left" w:pos="5760"/>
              </w:tabs>
              <w:rPr>
                <w:i/>
                <w:iCs/>
                <w:szCs w:val="28"/>
              </w:rPr>
            </w:pPr>
          </w:p>
        </w:tc>
        <w:tc>
          <w:tcPr>
            <w:tcW w:w="4410" w:type="dxa"/>
          </w:tcPr>
          <w:p w14:paraId="137011F6" w14:textId="077EA34D" w:rsidR="00904D71" w:rsidRPr="00444660" w:rsidRDefault="00671826" w:rsidP="00904D71">
            <w:pPr>
              <w:tabs>
                <w:tab w:val="left" w:pos="5400"/>
                <w:tab w:val="left" w:pos="5760"/>
              </w:tabs>
              <w:spacing w:line="22" w:lineRule="atLeast"/>
              <w:ind w:right="150"/>
              <w:rPr>
                <w:b/>
                <w:bCs/>
                <w:szCs w:val="28"/>
              </w:rPr>
            </w:pPr>
            <w:r>
              <w:rPr>
                <w:b/>
                <w:bCs/>
                <w:szCs w:val="28"/>
              </w:rPr>
              <w:t>Day of Prayer for the Legal Protection of Unborn Children</w:t>
            </w:r>
          </w:p>
          <w:p w14:paraId="1C2D079A" w14:textId="4680F3A4" w:rsidR="009D29B0" w:rsidRDefault="009D29B0" w:rsidP="009D29B0"/>
        </w:tc>
      </w:tr>
      <w:tr w:rsidR="009D29B0" w14:paraId="3F8018F7" w14:textId="77777777" w:rsidTr="00A878C9">
        <w:tc>
          <w:tcPr>
            <w:tcW w:w="5935" w:type="dxa"/>
          </w:tcPr>
          <w:p w14:paraId="31CBFC8B" w14:textId="1B994C0C" w:rsidR="009D29B0" w:rsidRDefault="00671826" w:rsidP="009D29B0">
            <w:pPr>
              <w:tabs>
                <w:tab w:val="left" w:pos="5400"/>
              </w:tabs>
              <w:ind w:right="-360"/>
              <w:rPr>
                <w:b/>
                <w:bCs/>
                <w:szCs w:val="28"/>
              </w:rPr>
            </w:pPr>
            <w:r>
              <w:rPr>
                <w:b/>
                <w:bCs/>
                <w:szCs w:val="28"/>
              </w:rPr>
              <w:t>January 26</w:t>
            </w:r>
            <w:r w:rsidRPr="00671826">
              <w:rPr>
                <w:b/>
                <w:bCs/>
                <w:szCs w:val="28"/>
                <w:vertAlign w:val="superscript"/>
              </w:rPr>
              <w:t>th</w:t>
            </w:r>
          </w:p>
          <w:p w14:paraId="05F22480" w14:textId="77777777" w:rsidR="00FE4BCC" w:rsidRDefault="00FE4BCC" w:rsidP="00270792">
            <w:pPr>
              <w:tabs>
                <w:tab w:val="left" w:pos="5760"/>
              </w:tabs>
            </w:pPr>
            <w:r w:rsidRPr="00FE4BCC">
              <w:t xml:space="preserve">May all who suffer </w:t>
            </w:r>
          </w:p>
          <w:p w14:paraId="7039FE63" w14:textId="111C4E3D" w:rsidR="00270792" w:rsidRPr="00270792" w:rsidRDefault="00FE4BCC" w:rsidP="00270792">
            <w:pPr>
              <w:tabs>
                <w:tab w:val="left" w:pos="5760"/>
              </w:tabs>
            </w:pPr>
            <w:r w:rsidRPr="00FE4BCC">
              <w:t>from</w:t>
            </w:r>
            <w:r>
              <w:t xml:space="preserve"> </w:t>
            </w:r>
            <w:r w:rsidRPr="00FE4BCC">
              <w:t>participating in abortion</w:t>
            </w:r>
            <w:r w:rsidRPr="00FE4BCC">
              <w:br/>
              <w:t>turn to God’s loving forgiveness</w:t>
            </w:r>
            <w:r w:rsidR="00270792" w:rsidRPr="00270792">
              <w:t>;</w:t>
            </w:r>
          </w:p>
          <w:p w14:paraId="0D10C3D6" w14:textId="4769863D" w:rsidR="00D607B0" w:rsidRPr="008113DE" w:rsidRDefault="00D607B0" w:rsidP="00D607B0">
            <w:pPr>
              <w:tabs>
                <w:tab w:val="left" w:pos="5760"/>
              </w:tabs>
            </w:pPr>
            <w:r w:rsidRPr="00444660">
              <w:rPr>
                <w:i/>
                <w:iCs/>
                <w:szCs w:val="28"/>
              </w:rPr>
              <w:t>We pray to the Lord:</w:t>
            </w:r>
          </w:p>
        </w:tc>
        <w:tc>
          <w:tcPr>
            <w:tcW w:w="4410" w:type="dxa"/>
          </w:tcPr>
          <w:p w14:paraId="2F8B8766" w14:textId="78B84028" w:rsidR="00904D71" w:rsidRPr="00444660" w:rsidRDefault="00671826" w:rsidP="00904D71">
            <w:pPr>
              <w:tabs>
                <w:tab w:val="left" w:pos="5400"/>
                <w:tab w:val="left" w:pos="5760"/>
              </w:tabs>
              <w:spacing w:line="22" w:lineRule="atLeast"/>
              <w:ind w:right="150"/>
              <w:rPr>
                <w:b/>
                <w:bCs/>
                <w:szCs w:val="28"/>
              </w:rPr>
            </w:pPr>
            <w:r>
              <w:rPr>
                <w:b/>
                <w:bCs/>
                <w:szCs w:val="28"/>
              </w:rPr>
              <w:t xml:space="preserve">Third Sunday </w:t>
            </w:r>
            <w:r w:rsidR="00013532">
              <w:rPr>
                <w:b/>
                <w:bCs/>
                <w:szCs w:val="28"/>
              </w:rPr>
              <w:t>in</w:t>
            </w:r>
            <w:r>
              <w:rPr>
                <w:b/>
                <w:bCs/>
                <w:szCs w:val="28"/>
              </w:rPr>
              <w:t xml:space="preserve"> Ordinary Time</w:t>
            </w:r>
          </w:p>
          <w:p w14:paraId="5735A176" w14:textId="1A83060B" w:rsidR="009D29B0" w:rsidRPr="00E4746C" w:rsidRDefault="009D29B0" w:rsidP="009D29B0">
            <w:pPr>
              <w:tabs>
                <w:tab w:val="left" w:pos="5400"/>
                <w:tab w:val="left" w:pos="5760"/>
              </w:tabs>
              <w:rPr>
                <w:b/>
                <w:bCs/>
                <w:szCs w:val="28"/>
              </w:rPr>
            </w:pPr>
          </w:p>
        </w:tc>
      </w:tr>
    </w:tbl>
    <w:p w14:paraId="7DE1A6C5" w14:textId="77777777" w:rsidR="00E4746C" w:rsidRDefault="00E4746C" w:rsidP="00FE5590">
      <w:pPr>
        <w:rPr>
          <w:rFonts w:eastAsia="Calibri"/>
          <w:b/>
          <w:smallCaps/>
          <w:sz w:val="28"/>
          <w:szCs w:val="28"/>
        </w:rPr>
        <w:sectPr w:rsidR="00E4746C"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7B5F56C" w14:textId="5FFD5898" w:rsidR="00FE5590" w:rsidRPr="00EB08A2" w:rsidRDefault="00FE5590" w:rsidP="00FE5590">
      <w:pPr>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671826">
        <w:rPr>
          <w:b/>
          <w:bCs/>
          <w:sz w:val="28"/>
          <w:szCs w:val="28"/>
        </w:rPr>
        <w:t>January 2020</w:t>
      </w:r>
      <w:r w:rsidRPr="00EB08A2">
        <w:rPr>
          <w:rFonts w:eastAsia="Calibri"/>
          <w:b/>
          <w:smallCaps/>
          <w:sz w:val="28"/>
          <w:szCs w:val="28"/>
        </w:rPr>
        <w:t xml:space="preserve"> </w:t>
      </w:r>
    </w:p>
    <w:p w14:paraId="3A94EB34" w14:textId="1EB09D55"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5E085E94" w14:textId="5989547F" w:rsidR="001C616B" w:rsidRPr="000737AB" w:rsidRDefault="00FE5590" w:rsidP="000737AB">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250" w:type="dxa"/>
        <w:tblBorders>
          <w:insideV w:val="none" w:sz="0" w:space="0" w:color="auto"/>
        </w:tblBorders>
        <w:tblLayout w:type="fixed"/>
        <w:tblLook w:val="04A0" w:firstRow="1" w:lastRow="0" w:firstColumn="1" w:lastColumn="0" w:noHBand="0" w:noVBand="1"/>
      </w:tblPr>
      <w:tblGrid>
        <w:gridCol w:w="7735"/>
        <w:gridCol w:w="2515"/>
      </w:tblGrid>
      <w:tr w:rsidR="007C07F3" w:rsidRPr="00D30A35" w14:paraId="10575E08" w14:textId="77777777" w:rsidTr="00A62D91">
        <w:trPr>
          <w:trHeight w:val="2843"/>
        </w:trPr>
        <w:tc>
          <w:tcPr>
            <w:tcW w:w="7735" w:type="dxa"/>
          </w:tcPr>
          <w:p w14:paraId="78ED92A5" w14:textId="0E0C1A96" w:rsidR="00613B28" w:rsidRPr="006A7DA9" w:rsidRDefault="00511190" w:rsidP="008C2543">
            <w:pPr>
              <w:spacing w:after="120"/>
              <w:ind w:right="2430"/>
              <w:rPr>
                <w:b/>
                <w:sz w:val="28"/>
                <w:szCs w:val="28"/>
              </w:rPr>
            </w:pPr>
            <w:r>
              <w:rPr>
                <w:b/>
                <w:sz w:val="28"/>
                <w:szCs w:val="28"/>
              </w:rPr>
              <w:t>January 5</w:t>
            </w:r>
            <w:r w:rsidRPr="00511190">
              <w:rPr>
                <w:b/>
                <w:sz w:val="28"/>
                <w:szCs w:val="28"/>
                <w:vertAlign w:val="superscript"/>
              </w:rPr>
              <w:t>th</w:t>
            </w:r>
            <w:r>
              <w:rPr>
                <w:b/>
                <w:sz w:val="28"/>
                <w:szCs w:val="28"/>
              </w:rPr>
              <w:t xml:space="preserve"> </w:t>
            </w:r>
          </w:p>
          <w:p w14:paraId="5F3D6760" w14:textId="112EC179" w:rsidR="00585704" w:rsidRPr="00585704" w:rsidRDefault="003A0FC7" w:rsidP="00585704">
            <w:pPr>
              <w:rPr>
                <w:rFonts w:eastAsiaTheme="minorHAnsi"/>
                <w:iCs/>
              </w:rPr>
            </w:pPr>
            <w:r w:rsidRPr="003A0FC7">
              <w:rPr>
                <w:rStyle w:val="Emphasis"/>
                <w:i w:val="0"/>
              </w:rPr>
              <w:t>“</w:t>
            </w:r>
            <w:r w:rsidR="00585704" w:rsidRPr="00585704">
              <w:rPr>
                <w:rFonts w:eastAsiaTheme="minorHAnsi"/>
                <w:iCs/>
              </w:rPr>
              <w:t>When I meet another parent of a child with Down syndrome, there is usually a moment of instant recognition and understanding. Our eyes meet, and we smile conspiratorially, as if we’re in on the same secret: the fundamental truth that every life is a good and perfect gift.</w:t>
            </w:r>
            <w:r w:rsidR="00585704">
              <w:rPr>
                <w:rFonts w:eastAsiaTheme="minorHAnsi"/>
                <w:iCs/>
              </w:rPr>
              <w:t xml:space="preserve"> …</w:t>
            </w:r>
            <w:r w:rsidR="00585704" w:rsidRPr="00585704">
              <w:rPr>
                <w:rFonts w:eastAsiaTheme="minorHAnsi"/>
                <w:iCs/>
              </w:rPr>
              <w:t>Our love for our children has nothing to do with their abilities. We love them simply because of who they </w:t>
            </w:r>
            <w:r w:rsidR="00585704" w:rsidRPr="00585704">
              <w:rPr>
                <w:rFonts w:eastAsiaTheme="minorHAnsi"/>
                <w:i/>
                <w:iCs/>
              </w:rPr>
              <w:t>are</w:t>
            </w:r>
            <w:r w:rsidR="00585704" w:rsidRPr="00585704">
              <w:rPr>
                <w:rFonts w:eastAsiaTheme="minorHAnsi"/>
                <w:iCs/>
              </w:rPr>
              <w:t>, and understanding this teaches us how to truly love everyone.</w:t>
            </w:r>
            <w:r w:rsidR="00585704">
              <w:rPr>
                <w:rFonts w:eastAsiaTheme="minorHAnsi"/>
                <w:iCs/>
              </w:rPr>
              <w:t>”</w:t>
            </w:r>
          </w:p>
          <w:p w14:paraId="3B6737CA" w14:textId="77777777" w:rsidR="00323C3D" w:rsidRPr="00CC4F51" w:rsidRDefault="00323C3D" w:rsidP="006B67A5">
            <w:pPr>
              <w:spacing w:before="120"/>
              <w:rPr>
                <w:sz w:val="21"/>
                <w:szCs w:val="21"/>
              </w:rPr>
            </w:pPr>
            <w:r w:rsidRPr="00CC4F51">
              <w:rPr>
                <w:sz w:val="21"/>
                <w:szCs w:val="21"/>
              </w:rPr>
              <w:t>USCCB Secretariat of Pro-Life Activities</w:t>
            </w:r>
          </w:p>
          <w:p w14:paraId="76C5C1C6" w14:textId="04EAD537" w:rsidR="00FC1B56" w:rsidRPr="00323C3D" w:rsidRDefault="001A112A" w:rsidP="006B67A5">
            <w:pPr>
              <w:ind w:right="72"/>
              <w:rPr>
                <w:bCs/>
                <w:sz w:val="21"/>
                <w:szCs w:val="21"/>
              </w:rPr>
            </w:pPr>
            <w:r>
              <w:rPr>
                <w:bCs/>
                <w:sz w:val="21"/>
                <w:szCs w:val="21"/>
              </w:rPr>
              <w:t>“</w:t>
            </w:r>
            <w:r w:rsidR="00585704">
              <w:rPr>
                <w:bCs/>
                <w:sz w:val="21"/>
                <w:szCs w:val="21"/>
              </w:rPr>
              <w:t>A Perfect Gift</w:t>
            </w:r>
            <w:r>
              <w:rPr>
                <w:bCs/>
                <w:sz w:val="21"/>
                <w:szCs w:val="21"/>
              </w:rPr>
              <w:t>”</w:t>
            </w:r>
            <w:r w:rsidR="003A0FC7">
              <w:rPr>
                <w:bCs/>
                <w:sz w:val="21"/>
                <w:szCs w:val="21"/>
              </w:rPr>
              <w:t xml:space="preserve"> </w:t>
            </w:r>
            <w:r w:rsidR="00601470">
              <w:rPr>
                <w:bCs/>
                <w:sz w:val="21"/>
                <w:szCs w:val="21"/>
              </w:rPr>
              <w:t>(</w:t>
            </w:r>
            <w:hyperlink r:id="rId18" w:history="1">
              <w:r w:rsidR="00601470" w:rsidRPr="006A757C">
                <w:rPr>
                  <w:rStyle w:val="Hyperlink"/>
                  <w:bCs/>
                  <w:sz w:val="21"/>
                  <w:szCs w:val="21"/>
                </w:rPr>
                <w:t>www.respectlife.org/a-perfect-gift</w:t>
              </w:r>
            </w:hyperlink>
            <w:r w:rsidR="00601470">
              <w:rPr>
                <w:bCs/>
                <w:sz w:val="21"/>
                <w:szCs w:val="21"/>
              </w:rPr>
              <w:t xml:space="preserve">) </w:t>
            </w:r>
          </w:p>
        </w:tc>
        <w:tc>
          <w:tcPr>
            <w:tcW w:w="2515" w:type="dxa"/>
          </w:tcPr>
          <w:p w14:paraId="1BA7D306" w14:textId="61D574EA" w:rsidR="003A0FC7" w:rsidRPr="00601470" w:rsidRDefault="00601470" w:rsidP="00A106CF">
            <w:pPr>
              <w:ind w:right="-115"/>
              <w:rPr>
                <w:noProof/>
                <w:color w:val="0563C1" w:themeColor="hyperlink"/>
                <w:sz w:val="21"/>
                <w:szCs w:val="21"/>
                <w:u w:val="single"/>
              </w:rPr>
            </w:pPr>
            <w:r w:rsidRPr="00A6445C">
              <w:rPr>
                <w:rStyle w:val="Heading2Char"/>
                <w:noProof/>
                <w:sz w:val="21"/>
                <w:szCs w:val="21"/>
              </w:rPr>
              <mc:AlternateContent>
                <mc:Choice Requires="wps">
                  <w:drawing>
                    <wp:anchor distT="45720" distB="45720" distL="114300" distR="114300" simplePos="0" relativeHeight="251833855" behindDoc="1" locked="0" layoutInCell="1" allowOverlap="1" wp14:anchorId="0FCACC21" wp14:editId="3C707561">
                      <wp:simplePos x="0" y="0"/>
                      <wp:positionH relativeFrom="column">
                        <wp:posOffset>-36830</wp:posOffset>
                      </wp:positionH>
                      <wp:positionV relativeFrom="paragraph">
                        <wp:posOffset>1402715</wp:posOffset>
                      </wp:positionV>
                      <wp:extent cx="1552575" cy="2571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1B40C223" w14:textId="7422D74F" w:rsidR="003A0FC7" w:rsidRDefault="003A0FC7" w:rsidP="003A0FC7">
                                  <w:r w:rsidRPr="00A6445C">
                                    <w:rPr>
                                      <w:rStyle w:val="Hyperlink"/>
                                      <w:sz w:val="21"/>
                                      <w:szCs w:val="21"/>
                                      <w:u w:val="none"/>
                                    </w:rPr>
                                    <w:t xml:space="preserve">      </w:t>
                                  </w:r>
                                  <w:hyperlink r:id="rId19" w:history="1">
                                    <w:r w:rsidRPr="00A6445C">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20"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ACC21" id="_x0000_t202" coordsize="21600,21600" o:spt="202" path="m,l,21600r21600,l21600,xe">
                      <v:stroke joinstyle="miter"/>
                      <v:path gradientshapeok="t" o:connecttype="rect"/>
                    </v:shapetype>
                    <v:shape id="Text Box 2" o:spid="_x0000_s1026" type="#_x0000_t202" style="position:absolute;margin-left:-2.9pt;margin-top:110.45pt;width:122.25pt;height:20.25pt;z-index:-2514826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" stroked="f">
                      <v:textbox>
                        <w:txbxContent>
                          <w:p w14:paraId="1B40C223" w14:textId="7422D74F" w:rsidR="003A0FC7" w:rsidRDefault="003A0FC7" w:rsidP="003A0FC7">
                            <w:r w:rsidRPr="00A6445C">
                              <w:rPr>
                                <w:rStyle w:val="Hyperlink"/>
                                <w:sz w:val="21"/>
                                <w:szCs w:val="21"/>
                                <w:u w:val="none"/>
                              </w:rPr>
                              <w:t xml:space="preserve">      </w:t>
                            </w:r>
                            <w:hyperlink r:id="rId21" w:history="1">
                              <w:r w:rsidRPr="00A6445C">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22"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v:textbox>
                      <w10:wrap type="square"/>
                    </v:shape>
                  </w:pict>
                </mc:Fallback>
              </mc:AlternateContent>
            </w:r>
            <w:r>
              <w:rPr>
                <w:noProof/>
              </w:rPr>
              <w:drawing>
                <wp:anchor distT="0" distB="0" distL="114300" distR="114300" simplePos="0" relativeHeight="251815936" behindDoc="1" locked="0" layoutInCell="1" allowOverlap="1" wp14:anchorId="0FBFBFBB" wp14:editId="674C795B">
                  <wp:simplePos x="0" y="0"/>
                  <wp:positionH relativeFrom="column">
                    <wp:posOffset>294640</wp:posOffset>
                  </wp:positionH>
                  <wp:positionV relativeFrom="paragraph">
                    <wp:posOffset>78740</wp:posOffset>
                  </wp:positionV>
                  <wp:extent cx="1030605" cy="1316990"/>
                  <wp:effectExtent l="0" t="0" r="0" b="3810"/>
                  <wp:wrapTight wrapText="bothSides">
                    <wp:wrapPolygon edited="0">
                      <wp:start x="0" y="0"/>
                      <wp:lineTo x="0" y="21454"/>
                      <wp:lineTo x="21294" y="21454"/>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030605" cy="1316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23B9" w:rsidRPr="00D30A35" w14:paraId="342AC532" w14:textId="5C7E4FE2" w:rsidTr="00601470">
        <w:trPr>
          <w:trHeight w:val="3122"/>
        </w:trPr>
        <w:tc>
          <w:tcPr>
            <w:tcW w:w="7735" w:type="dxa"/>
          </w:tcPr>
          <w:p w14:paraId="01B3E721" w14:textId="26EA89DB" w:rsidR="004523B9" w:rsidRPr="007A4D48" w:rsidRDefault="00511190" w:rsidP="008C2543">
            <w:pPr>
              <w:spacing w:after="120"/>
              <w:ind w:right="72"/>
              <w:rPr>
                <w:b/>
                <w:sz w:val="28"/>
                <w:szCs w:val="28"/>
                <w:vertAlign w:val="superscript"/>
              </w:rPr>
            </w:pPr>
            <w:r>
              <w:rPr>
                <w:b/>
                <w:sz w:val="28"/>
                <w:szCs w:val="28"/>
              </w:rPr>
              <w:t>January 12</w:t>
            </w:r>
            <w:r w:rsidRPr="00511190">
              <w:rPr>
                <w:b/>
                <w:sz w:val="28"/>
                <w:szCs w:val="28"/>
                <w:vertAlign w:val="superscript"/>
              </w:rPr>
              <w:t>th</w:t>
            </w:r>
            <w:r>
              <w:rPr>
                <w:b/>
                <w:sz w:val="28"/>
                <w:szCs w:val="28"/>
              </w:rPr>
              <w:t xml:space="preserve"> </w:t>
            </w:r>
          </w:p>
          <w:p w14:paraId="4C08D13F" w14:textId="3C267674" w:rsidR="004523B9" w:rsidRPr="001A112A" w:rsidRDefault="004523B9" w:rsidP="006B67A5">
            <w:pPr>
              <w:spacing w:after="120"/>
            </w:pPr>
            <w:r w:rsidRPr="00AD032A">
              <w:rPr>
                <w:szCs w:val="23"/>
              </w:rPr>
              <w:t>“</w:t>
            </w:r>
            <w:r w:rsidR="00FC1B56" w:rsidRPr="00FC1B56">
              <w:t xml:space="preserve">An unexpected pregnancy can be a difficult and frightening time, and it’s important that your friend knows you are thinking of her and supporting her. </w:t>
            </w:r>
            <w:r w:rsidR="00FC1B56">
              <w:t>…</w:t>
            </w:r>
            <w:r w:rsidR="00FC1B56" w:rsidRPr="00FC1B56">
              <w:t xml:space="preserve"> don’t forget the most important thing is to pray. Even if it’s just a quick two-second prayer, prayer is the most effective way we can help. Pray for her, for her child, and for guidance in how you can give her the best possible support.</w:t>
            </w:r>
            <w:r w:rsidR="00FC1B56">
              <w:t>”</w:t>
            </w:r>
          </w:p>
          <w:p w14:paraId="043536E3" w14:textId="6D079FB4" w:rsidR="004523B9" w:rsidRPr="00CC4F51" w:rsidRDefault="004523B9" w:rsidP="004523B9">
            <w:pPr>
              <w:rPr>
                <w:sz w:val="21"/>
                <w:szCs w:val="21"/>
              </w:rPr>
            </w:pPr>
            <w:r w:rsidRPr="00CC4F51">
              <w:rPr>
                <w:sz w:val="21"/>
                <w:szCs w:val="21"/>
              </w:rPr>
              <w:t>USCCB Secretariat of Pro-Life Activities</w:t>
            </w:r>
          </w:p>
          <w:p w14:paraId="0E38CD5B" w14:textId="04BA953B" w:rsidR="004523B9" w:rsidRPr="008532C2" w:rsidRDefault="004523B9" w:rsidP="008532C2">
            <w:pPr>
              <w:pStyle w:val="CommentText"/>
            </w:pPr>
            <w:r w:rsidRPr="00CC4F51">
              <w:rPr>
                <w:sz w:val="21"/>
                <w:szCs w:val="21"/>
              </w:rPr>
              <w:t>“</w:t>
            </w:r>
            <w:r w:rsidR="00FC1B56">
              <w:rPr>
                <w:sz w:val="21"/>
                <w:szCs w:val="21"/>
              </w:rPr>
              <w:t>10 Ways to Support Her When She’s Unexpectedly Expecting</w:t>
            </w:r>
            <w:r>
              <w:rPr>
                <w:sz w:val="21"/>
                <w:szCs w:val="21"/>
              </w:rPr>
              <w:t xml:space="preserve">” </w:t>
            </w:r>
            <w:r w:rsidR="00601470">
              <w:rPr>
                <w:sz w:val="21"/>
                <w:szCs w:val="21"/>
              </w:rPr>
              <w:t>(</w:t>
            </w:r>
            <w:hyperlink r:id="rId24" w:history="1">
              <w:r w:rsidR="00601470" w:rsidRPr="006A757C">
                <w:rPr>
                  <w:rStyle w:val="Hyperlink"/>
                  <w:sz w:val="21"/>
                  <w:szCs w:val="21"/>
                </w:rPr>
                <w:t>www.respectlife.org/support-her</w:t>
              </w:r>
            </w:hyperlink>
            <w:r w:rsidR="00601470">
              <w:rPr>
                <w:sz w:val="21"/>
                <w:szCs w:val="21"/>
              </w:rPr>
              <w:t xml:space="preserve">) </w:t>
            </w:r>
          </w:p>
        </w:tc>
        <w:tc>
          <w:tcPr>
            <w:tcW w:w="2515" w:type="dxa"/>
          </w:tcPr>
          <w:p w14:paraId="717BDF13" w14:textId="51730908" w:rsidR="00A106CF" w:rsidRDefault="00FC1B56" w:rsidP="004523B9">
            <w:pPr>
              <w:ind w:right="-115"/>
              <w:rPr>
                <w:color w:val="4472C4" w:themeColor="accent5"/>
                <w:sz w:val="21"/>
                <w:szCs w:val="21"/>
              </w:rPr>
            </w:pPr>
            <w:r w:rsidRPr="008C3ACA">
              <w:rPr>
                <w:rStyle w:val="Hyperlink"/>
                <w:noProof/>
                <w:sz w:val="21"/>
                <w:szCs w:val="21"/>
                <w:u w:val="none"/>
              </w:rPr>
              <w:drawing>
                <wp:anchor distT="0" distB="0" distL="114300" distR="114300" simplePos="0" relativeHeight="251825152" behindDoc="1" locked="0" layoutInCell="1" allowOverlap="1" wp14:anchorId="7E226C01" wp14:editId="7D5473F2">
                  <wp:simplePos x="0" y="0"/>
                  <wp:positionH relativeFrom="column">
                    <wp:posOffset>497205</wp:posOffset>
                  </wp:positionH>
                  <wp:positionV relativeFrom="paragraph">
                    <wp:posOffset>128905</wp:posOffset>
                  </wp:positionV>
                  <wp:extent cx="527050" cy="1190625"/>
                  <wp:effectExtent l="0" t="0" r="6350" b="3175"/>
                  <wp:wrapTight wrapText="bothSides">
                    <wp:wrapPolygon edited="0">
                      <wp:start x="0" y="0"/>
                      <wp:lineTo x="0" y="21427"/>
                      <wp:lineTo x="21340" y="21427"/>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5270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F3B" w:rsidRPr="00A6445C">
              <w:rPr>
                <w:rStyle w:val="Hyperlink"/>
                <w:noProof/>
                <w:sz w:val="21"/>
                <w:szCs w:val="21"/>
              </w:rPr>
              <mc:AlternateContent>
                <mc:Choice Requires="wps">
                  <w:drawing>
                    <wp:anchor distT="45720" distB="45720" distL="114300" distR="114300" simplePos="0" relativeHeight="251827200" behindDoc="0" locked="0" layoutInCell="1" allowOverlap="1" wp14:anchorId="175A6FF2" wp14:editId="452E66BA">
                      <wp:simplePos x="0" y="0"/>
                      <wp:positionH relativeFrom="column">
                        <wp:posOffset>-36830</wp:posOffset>
                      </wp:positionH>
                      <wp:positionV relativeFrom="paragraph">
                        <wp:posOffset>1322070</wp:posOffset>
                      </wp:positionV>
                      <wp:extent cx="1552575" cy="304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solidFill>
                                <a:srgbClr val="FFFFFF"/>
                              </a:solidFill>
                              <a:ln w="9525">
                                <a:noFill/>
                                <a:miter lim="800000"/>
                                <a:headEnd/>
                                <a:tailEnd/>
                              </a:ln>
                            </wps:spPr>
                            <wps:txbx>
                              <w:txbxContent>
                                <w:p w14:paraId="5CC65272" w14:textId="49309630" w:rsidR="00A6445C" w:rsidRDefault="00A6445C">
                                  <w:r w:rsidRPr="00A6445C">
                                    <w:rPr>
                                      <w:rStyle w:val="Hyperlink"/>
                                      <w:sz w:val="21"/>
                                      <w:szCs w:val="21"/>
                                      <w:u w:val="none"/>
                                    </w:rPr>
                                    <w:t xml:space="preserve">      </w:t>
                                  </w:r>
                                  <w:hyperlink r:id="rId26" w:history="1">
                                    <w:r w:rsidRPr="00A6445C">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27"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A6FF2" id="_x0000_s1027" type="#_x0000_t202" style="position:absolute;margin-left:-2.9pt;margin-top:104.1pt;width:122.25pt;height:24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" stroked="f">
                      <v:textbox>
                        <w:txbxContent>
                          <w:p w14:paraId="5CC65272" w14:textId="49309630" w:rsidR="00A6445C" w:rsidRDefault="00A6445C">
                            <w:r w:rsidRPr="00A6445C">
                              <w:rPr>
                                <w:rStyle w:val="Hyperlink"/>
                                <w:sz w:val="21"/>
                                <w:szCs w:val="21"/>
                                <w:u w:val="none"/>
                              </w:rPr>
                              <w:t xml:space="preserve">      </w:t>
                            </w:r>
                            <w:hyperlink r:id="rId28" w:history="1">
                              <w:r w:rsidRPr="00A6445C">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29"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v:textbox>
                      <w10:wrap type="square"/>
                    </v:shape>
                  </w:pict>
                </mc:Fallback>
              </mc:AlternateContent>
            </w:r>
          </w:p>
          <w:p w14:paraId="74CB8038" w14:textId="49C2DE42" w:rsidR="004523B9" w:rsidRPr="006A6ECC" w:rsidRDefault="004523B9" w:rsidP="004523B9">
            <w:pPr>
              <w:ind w:right="-115"/>
              <w:rPr>
                <w:sz w:val="21"/>
                <w:szCs w:val="21"/>
              </w:rPr>
            </w:pPr>
            <w:r w:rsidRPr="002E3BFB">
              <w:rPr>
                <w:color w:val="4472C4" w:themeColor="accent5"/>
                <w:sz w:val="21"/>
                <w:szCs w:val="21"/>
              </w:rPr>
              <w:t xml:space="preserve">          </w:t>
            </w:r>
          </w:p>
        </w:tc>
      </w:tr>
      <w:tr w:rsidR="00013532" w:rsidRPr="0020775C" w14:paraId="032F1CED" w14:textId="77777777" w:rsidTr="00601470">
        <w:trPr>
          <w:trHeight w:val="3428"/>
        </w:trPr>
        <w:tc>
          <w:tcPr>
            <w:tcW w:w="7735" w:type="dxa"/>
          </w:tcPr>
          <w:p w14:paraId="4574D621" w14:textId="77777777" w:rsidR="00013532" w:rsidRPr="002D4FAF" w:rsidRDefault="00013532" w:rsidP="00013532">
            <w:pPr>
              <w:spacing w:after="120"/>
              <w:ind w:right="2671"/>
              <w:rPr>
                <w:b/>
                <w:sz w:val="26"/>
                <w:szCs w:val="26"/>
                <w:vertAlign w:val="superscript"/>
              </w:rPr>
            </w:pPr>
            <w:r>
              <w:rPr>
                <w:b/>
                <w:bCs/>
                <w:sz w:val="28"/>
                <w:szCs w:val="28"/>
              </w:rPr>
              <w:t>January 19</w:t>
            </w:r>
            <w:r w:rsidRPr="00511190">
              <w:rPr>
                <w:b/>
                <w:bCs/>
                <w:sz w:val="28"/>
                <w:szCs w:val="28"/>
                <w:vertAlign w:val="superscript"/>
              </w:rPr>
              <w:t>th</w:t>
            </w:r>
            <w:r>
              <w:rPr>
                <w:b/>
                <w:bCs/>
                <w:sz w:val="28"/>
                <w:szCs w:val="28"/>
              </w:rPr>
              <w:t xml:space="preserve"> </w:t>
            </w:r>
          </w:p>
          <w:p w14:paraId="0A3193AC" w14:textId="23C57B72" w:rsidR="00013532" w:rsidRDefault="00013532" w:rsidP="00A62D91">
            <w:pPr>
              <w:tabs>
                <w:tab w:val="left" w:pos="0"/>
              </w:tabs>
              <w:ind w:right="-15"/>
            </w:pPr>
            <w:r w:rsidRPr="00A106CF">
              <w:t>“</w:t>
            </w:r>
            <w:r w:rsidRPr="00A55557">
              <w:t xml:space="preserve">If someone shared with </w:t>
            </w:r>
            <w:proofErr w:type="gramStart"/>
            <w:r w:rsidRPr="00A55557">
              <w:t>you</w:t>
            </w:r>
            <w:proofErr w:type="gramEnd"/>
            <w:r w:rsidRPr="00A55557">
              <w:t xml:space="preserve"> she was pregnant and hadn't ruled out having an abortion, would you know how to respond? </w:t>
            </w:r>
            <w:r>
              <w:t xml:space="preserve">… </w:t>
            </w:r>
            <w:r w:rsidR="00A62D91">
              <w:t xml:space="preserve">When a woman is facing a difficult pregnancy, the reaction of the first person she tells tends to set the tone for her decision-making. How do we respond to our friend in a loving way that is life-affirming for both her and her baby?” Consider the four steps of the L.O.V.E. Approach™*: Listen and Learn, Open Options, Vision and Value, and Extend and Empower.” Read more at </w:t>
            </w:r>
            <w:hyperlink r:id="rId30" w:history="1">
              <w:r w:rsidR="00A62D91" w:rsidRPr="006A757C">
                <w:rPr>
                  <w:rStyle w:val="Hyperlink"/>
                </w:rPr>
                <w:t>www.respectlife.org/l-o-v-e</w:t>
              </w:r>
            </w:hyperlink>
            <w:r w:rsidR="00A62D91">
              <w:t xml:space="preserve">. </w:t>
            </w:r>
          </w:p>
          <w:p w14:paraId="2AFAED8D" w14:textId="77777777" w:rsidR="00013532" w:rsidRPr="00665069" w:rsidRDefault="00013532" w:rsidP="00A62D91">
            <w:pPr>
              <w:spacing w:before="120"/>
              <w:rPr>
                <w:sz w:val="21"/>
                <w:szCs w:val="21"/>
              </w:rPr>
            </w:pPr>
            <w:r w:rsidRPr="00665069">
              <w:rPr>
                <w:sz w:val="21"/>
                <w:szCs w:val="21"/>
              </w:rPr>
              <w:t>USCCB Secretariat of Pro-Life Activities</w:t>
            </w:r>
          </w:p>
          <w:p w14:paraId="09816100" w14:textId="77777777" w:rsidR="00013532" w:rsidRDefault="00013532" w:rsidP="00013532">
            <w:pPr>
              <w:spacing w:after="120"/>
              <w:ind w:right="72"/>
              <w:rPr>
                <w:rStyle w:val="Hyperlink"/>
                <w:color w:val="auto"/>
                <w:sz w:val="21"/>
                <w:szCs w:val="21"/>
                <w:u w:val="none"/>
              </w:rPr>
            </w:pPr>
            <w:r w:rsidRPr="00665069">
              <w:rPr>
                <w:rStyle w:val="Hyperlink"/>
                <w:color w:val="auto"/>
                <w:sz w:val="21"/>
                <w:szCs w:val="21"/>
                <w:u w:val="none"/>
              </w:rPr>
              <w:t>“</w:t>
            </w:r>
            <w:r>
              <w:rPr>
                <w:rStyle w:val="Hyperlink"/>
                <w:color w:val="auto"/>
                <w:sz w:val="21"/>
                <w:szCs w:val="21"/>
                <w:u w:val="none"/>
              </w:rPr>
              <w:t>What to Do When a Friend is Considering Abortion</w:t>
            </w:r>
            <w:r w:rsidRPr="00665069">
              <w:rPr>
                <w:rStyle w:val="Hyperlink"/>
                <w:color w:val="auto"/>
                <w:sz w:val="21"/>
                <w:szCs w:val="21"/>
                <w:u w:val="none"/>
              </w:rPr>
              <w:t>”</w:t>
            </w:r>
            <w:r w:rsidR="00234F50">
              <w:rPr>
                <w:rStyle w:val="Hyperlink"/>
                <w:color w:val="auto"/>
                <w:sz w:val="21"/>
                <w:szCs w:val="21"/>
                <w:u w:val="none"/>
              </w:rPr>
              <w:t xml:space="preserve"> (</w:t>
            </w:r>
            <w:hyperlink r:id="rId31" w:history="1">
              <w:r w:rsidR="00234F50" w:rsidRPr="006A757C">
                <w:rPr>
                  <w:rStyle w:val="Hyperlink"/>
                  <w:sz w:val="21"/>
                  <w:szCs w:val="21"/>
                </w:rPr>
                <w:t>www.respectlife.org/l-o-v-e</w:t>
              </w:r>
            </w:hyperlink>
            <w:r w:rsidR="00234F50">
              <w:rPr>
                <w:rStyle w:val="Hyperlink"/>
                <w:color w:val="auto"/>
                <w:sz w:val="21"/>
                <w:szCs w:val="21"/>
                <w:u w:val="none"/>
              </w:rPr>
              <w:t xml:space="preserve">) </w:t>
            </w:r>
          </w:p>
          <w:p w14:paraId="2A7BFDF6" w14:textId="5293152C" w:rsidR="00A62D91" w:rsidRPr="00A62D91" w:rsidRDefault="00A62D91" w:rsidP="00013532">
            <w:pPr>
              <w:spacing w:after="120"/>
              <w:ind w:right="72"/>
              <w:rPr>
                <w:b/>
                <w:sz w:val="28"/>
                <w:szCs w:val="28"/>
              </w:rPr>
            </w:pPr>
            <w:r w:rsidRPr="00A62D91">
              <w:rPr>
                <w:color w:val="000000"/>
                <w:sz w:val="15"/>
                <w:szCs w:val="15"/>
              </w:rPr>
              <w:t>*The L.O.V.E. Approach™ is trademarked by Heartbeat International, Inc. and may not be adapted or modified. The L.O.V.E. Approach™ is used in "What to Do When a Friend Is Considering Abortion" with permission from Heartbeat International, Inc.</w:t>
            </w:r>
          </w:p>
        </w:tc>
        <w:tc>
          <w:tcPr>
            <w:tcW w:w="2515" w:type="dxa"/>
          </w:tcPr>
          <w:p w14:paraId="2BF851C0" w14:textId="2798A06D" w:rsidR="00013532" w:rsidRDefault="00013532" w:rsidP="00A106CF">
            <w:pPr>
              <w:spacing w:after="120"/>
              <w:rPr>
                <w:noProof/>
              </w:rPr>
            </w:pPr>
            <w:r w:rsidRPr="008C3ACA">
              <w:rPr>
                <w:rStyle w:val="Heading2Char"/>
                <w:noProof/>
                <w:sz w:val="21"/>
                <w:szCs w:val="21"/>
              </w:rPr>
              <w:drawing>
                <wp:anchor distT="0" distB="0" distL="114300" distR="114300" simplePos="0" relativeHeight="251836416" behindDoc="1" locked="0" layoutInCell="1" allowOverlap="1" wp14:anchorId="11ACA067" wp14:editId="77641B99">
                  <wp:simplePos x="0" y="0"/>
                  <wp:positionH relativeFrom="column">
                    <wp:posOffset>393065</wp:posOffset>
                  </wp:positionH>
                  <wp:positionV relativeFrom="paragraph">
                    <wp:posOffset>192405</wp:posOffset>
                  </wp:positionV>
                  <wp:extent cx="631825" cy="1474470"/>
                  <wp:effectExtent l="0" t="0" r="3175" b="0"/>
                  <wp:wrapTight wrapText="bothSides">
                    <wp:wrapPolygon edited="0">
                      <wp:start x="0" y="0"/>
                      <wp:lineTo x="0" y="21395"/>
                      <wp:lineTo x="21274" y="21395"/>
                      <wp:lineTo x="212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631825"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FAA42" w14:textId="414AE082" w:rsidR="00013532" w:rsidRDefault="00013532" w:rsidP="00A106CF">
            <w:pPr>
              <w:spacing w:after="120"/>
              <w:rPr>
                <w:noProof/>
              </w:rPr>
            </w:pPr>
          </w:p>
          <w:p w14:paraId="5B4AA92F" w14:textId="2B1500B8" w:rsidR="00013532" w:rsidRDefault="00013532" w:rsidP="00A106CF">
            <w:pPr>
              <w:spacing w:after="120"/>
              <w:rPr>
                <w:noProof/>
              </w:rPr>
            </w:pPr>
          </w:p>
          <w:p w14:paraId="71CA9125" w14:textId="047B7005" w:rsidR="00013532" w:rsidRDefault="00013532" w:rsidP="00A106CF">
            <w:pPr>
              <w:spacing w:after="120"/>
              <w:rPr>
                <w:noProof/>
              </w:rPr>
            </w:pPr>
            <w:r w:rsidRPr="00665069">
              <w:rPr>
                <w:rStyle w:val="Heading2Char"/>
                <w:noProof/>
                <w:sz w:val="21"/>
                <w:szCs w:val="21"/>
              </w:rPr>
              <mc:AlternateContent>
                <mc:Choice Requires="wps">
                  <w:drawing>
                    <wp:anchor distT="45720" distB="45720" distL="114300" distR="114300" simplePos="0" relativeHeight="251831296" behindDoc="0" locked="0" layoutInCell="1" allowOverlap="1" wp14:anchorId="792473C6" wp14:editId="151448FF">
                      <wp:simplePos x="0" y="0"/>
                      <wp:positionH relativeFrom="column">
                        <wp:posOffset>-40005</wp:posOffset>
                      </wp:positionH>
                      <wp:positionV relativeFrom="paragraph">
                        <wp:posOffset>939165</wp:posOffset>
                      </wp:positionV>
                      <wp:extent cx="1552575" cy="2571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21B4B8E1" w14:textId="288536DE" w:rsidR="005658AC" w:rsidRPr="00CF6A62" w:rsidRDefault="00A744E2" w:rsidP="00F05304">
                                  <w:pPr>
                                    <w:jc w:val="center"/>
                                    <w:rPr>
                                      <w:sz w:val="21"/>
                                      <w:szCs w:val="21"/>
                                    </w:rPr>
                                  </w:pPr>
                                  <w:hyperlink r:id="rId33" w:history="1">
                                    <w:r w:rsidR="00CF6A62" w:rsidRPr="00CF6A62">
                                      <w:rPr>
                                        <w:rStyle w:val="Hyperlink"/>
                                        <w:sz w:val="21"/>
                                        <w:szCs w:val="21"/>
                                      </w:rPr>
                                      <w:t>Order</w:t>
                                    </w:r>
                                  </w:hyperlink>
                                  <w:r w:rsidR="00CF6A62" w:rsidRPr="00CF6A62">
                                    <w:rPr>
                                      <w:sz w:val="21"/>
                                      <w:szCs w:val="21"/>
                                    </w:rPr>
                                    <w:t xml:space="preserve"> | </w:t>
                                  </w:r>
                                  <w:hyperlink r:id="rId34" w:history="1">
                                    <w:r w:rsidR="00CF6A62" w:rsidRPr="00CF6A62">
                                      <w:rPr>
                                        <w:rStyle w:val="Hyperlink"/>
                                        <w:sz w:val="21"/>
                                        <w:szCs w:val="21"/>
                                      </w:rPr>
                                      <w:t>Download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73C6" id="_x0000_s1028" type="#_x0000_t202" style="position:absolute;margin-left:-3.15pt;margin-top:73.95pt;width:122.25pt;height:20.2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" stroked="f">
                      <v:textbox>
                        <w:txbxContent>
                          <w:p w14:paraId="21B4B8E1" w14:textId="288536DE" w:rsidR="005658AC" w:rsidRPr="00CF6A62" w:rsidRDefault="00A744E2" w:rsidP="00F05304">
                            <w:pPr>
                              <w:jc w:val="center"/>
                              <w:rPr>
                                <w:sz w:val="21"/>
                                <w:szCs w:val="21"/>
                              </w:rPr>
                            </w:pPr>
                            <w:hyperlink r:id="rId35" w:history="1">
                              <w:r w:rsidR="00CF6A62" w:rsidRPr="00CF6A62">
                                <w:rPr>
                                  <w:rStyle w:val="Hyperlink"/>
                                  <w:sz w:val="21"/>
                                  <w:szCs w:val="21"/>
                                </w:rPr>
                                <w:t>Order</w:t>
                              </w:r>
                            </w:hyperlink>
                            <w:r w:rsidR="00CF6A62" w:rsidRPr="00CF6A62">
                              <w:rPr>
                                <w:sz w:val="21"/>
                                <w:szCs w:val="21"/>
                              </w:rPr>
                              <w:t xml:space="preserve"> | </w:t>
                            </w:r>
                            <w:hyperlink r:id="rId36" w:history="1">
                              <w:r w:rsidR="00CF6A62" w:rsidRPr="00CF6A62">
                                <w:rPr>
                                  <w:rStyle w:val="Hyperlink"/>
                                  <w:sz w:val="21"/>
                                  <w:szCs w:val="21"/>
                                </w:rPr>
                                <w:t>Download</w:t>
                              </w:r>
                            </w:hyperlink>
                          </w:p>
                        </w:txbxContent>
                      </v:textbox>
                      <w10:wrap type="square"/>
                    </v:shape>
                  </w:pict>
                </mc:Fallback>
              </mc:AlternateContent>
            </w:r>
          </w:p>
        </w:tc>
      </w:tr>
      <w:tr w:rsidR="00A106CF" w:rsidRPr="0020775C" w14:paraId="46CF1186" w14:textId="77777777" w:rsidTr="00A62D91">
        <w:trPr>
          <w:trHeight w:val="2870"/>
        </w:trPr>
        <w:tc>
          <w:tcPr>
            <w:tcW w:w="7735" w:type="dxa"/>
          </w:tcPr>
          <w:p w14:paraId="008D7706" w14:textId="04014B11" w:rsidR="00A106CF" w:rsidRPr="006A7DA9" w:rsidRDefault="00511190" w:rsidP="00A106CF">
            <w:pPr>
              <w:spacing w:after="120"/>
              <w:ind w:right="72"/>
              <w:rPr>
                <w:b/>
                <w:sz w:val="28"/>
                <w:szCs w:val="26"/>
                <w:vertAlign w:val="superscript"/>
              </w:rPr>
            </w:pPr>
            <w:r>
              <w:rPr>
                <w:b/>
                <w:sz w:val="28"/>
                <w:szCs w:val="28"/>
              </w:rPr>
              <w:t>January</w:t>
            </w:r>
            <w:r w:rsidR="00C600D4">
              <w:rPr>
                <w:b/>
                <w:bCs/>
                <w:sz w:val="28"/>
                <w:szCs w:val="26"/>
              </w:rPr>
              <w:t xml:space="preserve"> </w:t>
            </w:r>
            <w:r w:rsidR="00904D71">
              <w:rPr>
                <w:b/>
                <w:bCs/>
                <w:sz w:val="28"/>
                <w:szCs w:val="26"/>
              </w:rPr>
              <w:t>2</w:t>
            </w:r>
            <w:r>
              <w:rPr>
                <w:b/>
                <w:bCs/>
                <w:sz w:val="28"/>
                <w:szCs w:val="26"/>
              </w:rPr>
              <w:t>6</w:t>
            </w:r>
            <w:r w:rsidRPr="00511190">
              <w:rPr>
                <w:b/>
                <w:bCs/>
                <w:sz w:val="28"/>
                <w:szCs w:val="26"/>
                <w:vertAlign w:val="superscript"/>
              </w:rPr>
              <w:t>th</w:t>
            </w:r>
            <w:r>
              <w:rPr>
                <w:b/>
                <w:bCs/>
                <w:sz w:val="28"/>
                <w:szCs w:val="26"/>
              </w:rPr>
              <w:t xml:space="preserve"> </w:t>
            </w:r>
            <w:r w:rsidR="00904D71">
              <w:rPr>
                <w:b/>
                <w:bCs/>
                <w:sz w:val="28"/>
                <w:szCs w:val="26"/>
              </w:rPr>
              <w:t xml:space="preserve"> </w:t>
            </w:r>
          </w:p>
          <w:p w14:paraId="4A90E8F8" w14:textId="67EE914A" w:rsidR="00A62D91" w:rsidRDefault="00A62D91" w:rsidP="00A106CF">
            <w:pPr>
              <w:rPr>
                <w:rFonts w:eastAsiaTheme="minorHAnsi"/>
              </w:rPr>
            </w:pPr>
            <w:r w:rsidRPr="00A62D91">
              <w:rPr>
                <w:rFonts w:eastAsiaTheme="minorHAnsi"/>
              </w:rPr>
              <w:t>Abortion affects countless marriages, more than many people recognize. But God’s grace can bring true healing in relationships. Learn more</w:t>
            </w:r>
            <w:r>
              <w:rPr>
                <w:rFonts w:eastAsiaTheme="minorHAnsi"/>
              </w:rPr>
              <w:t xml:space="preserve"> at</w:t>
            </w:r>
            <w:r w:rsidRPr="00A62D91">
              <w:rPr>
                <w:rFonts w:eastAsiaTheme="minorHAnsi"/>
              </w:rPr>
              <w:t> </w:t>
            </w:r>
            <w:hyperlink r:id="rId37" w:history="1">
              <w:r w:rsidRPr="00044B0A">
                <w:rPr>
                  <w:rStyle w:val="Hyperlink"/>
                  <w:rFonts w:eastAsiaTheme="minorHAnsi"/>
                </w:rPr>
                <w:t>respectlife.org/healing-in-m</w:t>
              </w:r>
              <w:r w:rsidRPr="00044B0A">
                <w:rPr>
                  <w:rStyle w:val="Hyperlink"/>
                  <w:rFonts w:eastAsiaTheme="minorHAnsi"/>
                </w:rPr>
                <w:t>a</w:t>
              </w:r>
              <w:r w:rsidRPr="00044B0A">
                <w:rPr>
                  <w:rStyle w:val="Hyperlink"/>
                  <w:rFonts w:eastAsiaTheme="minorHAnsi"/>
                </w:rPr>
                <w:t>rriage</w:t>
              </w:r>
            </w:hyperlink>
            <w:r w:rsidRPr="00A62D91">
              <w:rPr>
                <w:rFonts w:eastAsiaTheme="minorHAnsi"/>
              </w:rPr>
              <w:t> or find help via </w:t>
            </w:r>
            <w:hyperlink r:id="rId38" w:tgtFrame="_blank" w:history="1">
              <w:r w:rsidRPr="00A62D91">
                <w:rPr>
                  <w:rStyle w:val="Hyperlink"/>
                  <w:rFonts w:eastAsiaTheme="minorHAnsi"/>
                </w:rPr>
                <w:t>goo.gl/</w:t>
              </w:r>
              <w:proofErr w:type="spellStart"/>
              <w:r w:rsidRPr="00A62D91">
                <w:rPr>
                  <w:rStyle w:val="Hyperlink"/>
                  <w:rFonts w:eastAsiaTheme="minorHAnsi"/>
                </w:rPr>
                <w:t>X</w:t>
              </w:r>
              <w:r w:rsidRPr="00A62D91">
                <w:rPr>
                  <w:rStyle w:val="Hyperlink"/>
                  <w:rFonts w:eastAsiaTheme="minorHAnsi"/>
                </w:rPr>
                <w:t>PyrMb</w:t>
              </w:r>
              <w:proofErr w:type="spellEnd"/>
            </w:hyperlink>
            <w:r>
              <w:rPr>
                <w:rFonts w:eastAsiaTheme="minorHAnsi"/>
              </w:rPr>
              <w:t>.</w:t>
            </w:r>
          </w:p>
          <w:p w14:paraId="05B3FA55" w14:textId="77777777" w:rsidR="00A62D91" w:rsidRDefault="00A62D91" w:rsidP="00A106CF">
            <w:pPr>
              <w:rPr>
                <w:rFonts w:eastAsiaTheme="minorHAnsi"/>
              </w:rPr>
            </w:pPr>
          </w:p>
          <w:p w14:paraId="7D95631D" w14:textId="17A04857" w:rsidR="00A106CF" w:rsidRPr="00303F7C" w:rsidRDefault="00A106CF" w:rsidP="00A106CF">
            <w:pPr>
              <w:rPr>
                <w:sz w:val="21"/>
                <w:szCs w:val="21"/>
              </w:rPr>
            </w:pPr>
            <w:r w:rsidRPr="00CC4F51">
              <w:rPr>
                <w:sz w:val="21"/>
                <w:szCs w:val="21"/>
              </w:rPr>
              <w:t>USCCB Secretariat of Pro-Life Activities</w:t>
            </w:r>
            <w:r w:rsidR="00CF6A62">
              <w:rPr>
                <w:sz w:val="21"/>
                <w:szCs w:val="21"/>
              </w:rPr>
              <w:br/>
              <w:t>“</w:t>
            </w:r>
            <w:r w:rsidR="00442DC8">
              <w:rPr>
                <w:sz w:val="21"/>
                <w:szCs w:val="21"/>
              </w:rPr>
              <w:t>Healing Within Marriage from an Abortion</w:t>
            </w:r>
            <w:r w:rsidR="00CF6A62">
              <w:rPr>
                <w:sz w:val="21"/>
                <w:szCs w:val="21"/>
              </w:rPr>
              <w:t>”</w:t>
            </w:r>
            <w:r w:rsidR="00A62D91">
              <w:rPr>
                <w:sz w:val="21"/>
                <w:szCs w:val="21"/>
              </w:rPr>
              <w:t xml:space="preserve"> </w:t>
            </w:r>
          </w:p>
        </w:tc>
        <w:tc>
          <w:tcPr>
            <w:tcW w:w="2515" w:type="dxa"/>
          </w:tcPr>
          <w:p w14:paraId="67085C70" w14:textId="4D05135B" w:rsidR="00204CC8" w:rsidRPr="00F05304" w:rsidRDefault="00204CC8" w:rsidP="00A106CF">
            <w:pPr>
              <w:spacing w:after="120"/>
              <w:rPr>
                <w:rStyle w:val="Hyperlink"/>
                <w:sz w:val="21"/>
                <w:szCs w:val="21"/>
              </w:rPr>
            </w:pPr>
            <w:r>
              <w:rPr>
                <w:noProof/>
              </w:rPr>
              <w:drawing>
                <wp:anchor distT="0" distB="0" distL="114300" distR="114300" simplePos="0" relativeHeight="251821056" behindDoc="0" locked="0" layoutInCell="1" allowOverlap="1" wp14:anchorId="2A4953F8" wp14:editId="36984F1A">
                  <wp:simplePos x="0" y="0"/>
                  <wp:positionH relativeFrom="column">
                    <wp:posOffset>479425</wp:posOffset>
                  </wp:positionH>
                  <wp:positionV relativeFrom="paragraph">
                    <wp:posOffset>83820</wp:posOffset>
                  </wp:positionV>
                  <wp:extent cx="602615" cy="1355725"/>
                  <wp:effectExtent l="0" t="0" r="0" b="317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affery\AppData\Local\Microsoft\Windows\INetCache\Content.Word\RLP-2018-bulletin-end-of-life-en-150.png"/>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602615" cy="1355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726">
              <w:rPr>
                <w:rStyle w:val="Hyperlink"/>
                <w:sz w:val="21"/>
                <w:szCs w:val="21"/>
              </w:rPr>
              <w:br/>
            </w:r>
            <w:r w:rsidR="00013726">
              <w:t xml:space="preserve">      </w:t>
            </w:r>
            <w:hyperlink r:id="rId40" w:history="1">
              <w:r w:rsidR="00013726" w:rsidRPr="00A6445C">
                <w:rPr>
                  <w:rStyle w:val="Hyperlink"/>
                  <w:sz w:val="21"/>
                  <w:szCs w:val="21"/>
                </w:rPr>
                <w:t>Or</w:t>
              </w:r>
              <w:r w:rsidR="00013726" w:rsidRPr="00A6445C">
                <w:rPr>
                  <w:rStyle w:val="Hyperlink"/>
                  <w:sz w:val="21"/>
                  <w:szCs w:val="21"/>
                </w:rPr>
                <w:t>d</w:t>
              </w:r>
              <w:r w:rsidR="00013726" w:rsidRPr="00A6445C">
                <w:rPr>
                  <w:rStyle w:val="Hyperlink"/>
                  <w:sz w:val="21"/>
                  <w:szCs w:val="21"/>
                </w:rPr>
                <w:t>er</w:t>
              </w:r>
            </w:hyperlink>
            <w:r w:rsidR="00013726" w:rsidRPr="00A6445C">
              <w:rPr>
                <w:rStyle w:val="Hyperlink"/>
                <w:sz w:val="21"/>
                <w:szCs w:val="21"/>
                <w:u w:val="none"/>
              </w:rPr>
              <w:t xml:space="preserve">  </w:t>
            </w:r>
            <w:r w:rsidR="00013726" w:rsidRPr="002E3BFB">
              <w:rPr>
                <w:color w:val="4472C4" w:themeColor="accent5"/>
                <w:sz w:val="21"/>
                <w:szCs w:val="21"/>
              </w:rPr>
              <w:t xml:space="preserve"> </w:t>
            </w:r>
            <w:hyperlink r:id="rId41" w:history="1">
              <w:r w:rsidR="00013726" w:rsidRPr="008C3ACA">
                <w:rPr>
                  <w:rStyle w:val="Hyperlink"/>
                  <w:sz w:val="21"/>
                  <w:szCs w:val="21"/>
                  <w:u w:val="none"/>
                </w:rPr>
                <w:t>|</w:t>
              </w:r>
              <w:r w:rsidR="00013726">
                <w:rPr>
                  <w:rStyle w:val="Hyperlink"/>
                  <w:sz w:val="21"/>
                  <w:szCs w:val="21"/>
                  <w:u w:val="none"/>
                </w:rPr>
                <w:t xml:space="preserve">   </w:t>
              </w:r>
              <w:r w:rsidR="00013726" w:rsidRPr="008C3ACA">
                <w:rPr>
                  <w:rStyle w:val="Hyperlink"/>
                  <w:sz w:val="21"/>
                  <w:szCs w:val="21"/>
                </w:rPr>
                <w:t>Do</w:t>
              </w:r>
              <w:r w:rsidR="00013726" w:rsidRPr="008C3ACA">
                <w:rPr>
                  <w:rStyle w:val="Hyperlink"/>
                  <w:sz w:val="21"/>
                  <w:szCs w:val="21"/>
                </w:rPr>
                <w:t>w</w:t>
              </w:r>
              <w:r w:rsidR="00013726" w:rsidRPr="008C3ACA">
                <w:rPr>
                  <w:rStyle w:val="Hyperlink"/>
                  <w:sz w:val="21"/>
                  <w:szCs w:val="21"/>
                </w:rPr>
                <w:t xml:space="preserve">nload      </w:t>
              </w:r>
            </w:hyperlink>
          </w:p>
        </w:tc>
      </w:tr>
    </w:tbl>
    <w:p w14:paraId="5557DC13" w14:textId="57B7AE19" w:rsidR="00877068" w:rsidRDefault="00877068" w:rsidP="002373D8">
      <w:pPr>
        <w:rPr>
          <w:rFonts w:eastAsia="Calibri"/>
          <w:b/>
          <w:smallCaps/>
          <w:sz w:val="32"/>
          <w:szCs w:val="32"/>
        </w:rPr>
        <w:sectPr w:rsidR="0087706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70D40F2D"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w:t>
      </w:r>
      <w:r w:rsidR="00671826">
        <w:rPr>
          <w:rFonts w:eastAsia="Calibri"/>
          <w:b/>
          <w:smallCaps/>
          <w:sz w:val="32"/>
          <w:szCs w:val="32"/>
        </w:rPr>
        <w:t>–</w:t>
      </w:r>
      <w:r w:rsidRPr="00B60E3A">
        <w:rPr>
          <w:rFonts w:eastAsia="Calibri"/>
          <w:b/>
          <w:smallCaps/>
          <w:sz w:val="32"/>
          <w:szCs w:val="32"/>
        </w:rPr>
        <w:t xml:space="preserve"> </w:t>
      </w:r>
      <w:r w:rsidR="00671826">
        <w:rPr>
          <w:b/>
          <w:bCs/>
          <w:sz w:val="28"/>
          <w:szCs w:val="28"/>
        </w:rPr>
        <w:t>January 2020</w:t>
      </w:r>
    </w:p>
    <w:p w14:paraId="69200252" w14:textId="45E298C7" w:rsidR="002373D8" w:rsidRPr="00A331DD" w:rsidRDefault="002373D8" w:rsidP="002373D8">
      <w:pPr>
        <w:rPr>
          <w:color w:val="333333"/>
          <w:sz w:val="16"/>
          <w:szCs w:val="16"/>
          <w:shd w:val="clear" w:color="auto" w:fill="FFFFFF"/>
        </w:rPr>
      </w:pPr>
    </w:p>
    <w:p w14:paraId="0C05F502" w14:textId="0D1C42E5"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4839E9E9" w:rsidR="002373D8" w:rsidRPr="004906A1"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42" w:history="1">
        <w:r w:rsidRPr="00A3563C">
          <w:rPr>
            <w:rStyle w:val="Hyperlink"/>
            <w:b/>
          </w:rPr>
          <w:t>Respect Life im</w:t>
        </w:r>
        <w:r w:rsidRPr="00A3563C">
          <w:rPr>
            <w:rStyle w:val="Hyperlink"/>
            <w:b/>
          </w:rPr>
          <w:t>a</w:t>
        </w:r>
        <w:r w:rsidRPr="00A3563C">
          <w:rPr>
            <w:rStyle w:val="Hyperlink"/>
            <w:b/>
          </w:rPr>
          <w:t>ge gallery</w:t>
        </w:r>
      </w:hyperlink>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p>
    <w:p w14:paraId="14548FE2" w14:textId="1F469F21" w:rsidR="00D6249C" w:rsidRDefault="00D6249C" w:rsidP="00D6249C">
      <w:pPr>
        <w:spacing w:after="120"/>
        <w:rPr>
          <w:b/>
          <w:bCs/>
          <w:sz w:val="28"/>
          <w:szCs w:val="28"/>
        </w:rPr>
      </w:pPr>
      <w:r>
        <w:rPr>
          <w:rFonts w:eastAsia="Calibri"/>
          <w:b/>
          <w:sz w:val="28"/>
          <w:szCs w:val="28"/>
        </w:rPr>
        <w:br/>
      </w:r>
      <w:r w:rsidRPr="004906A1">
        <w:rPr>
          <w:rFonts w:eastAsia="Calibri"/>
          <w:b/>
          <w:sz w:val="28"/>
          <w:szCs w:val="28"/>
        </w:rPr>
        <w:t xml:space="preserve">Sunday, </w:t>
      </w:r>
      <w:r>
        <w:rPr>
          <w:b/>
          <w:bCs/>
          <w:sz w:val="28"/>
          <w:szCs w:val="28"/>
        </w:rPr>
        <w:t>January 12</w:t>
      </w:r>
      <w:r w:rsidRPr="004906A1">
        <w:rPr>
          <w:b/>
          <w:bCs/>
          <w:sz w:val="28"/>
          <w:szCs w:val="28"/>
        </w:rPr>
        <w:t>, 20</w:t>
      </w:r>
      <w:r>
        <w:rPr>
          <w:b/>
          <w:bCs/>
          <w:sz w:val="28"/>
          <w:szCs w:val="28"/>
        </w:rPr>
        <w:t>20</w:t>
      </w:r>
    </w:p>
    <w:p w14:paraId="5D866F96" w14:textId="677A8E3F" w:rsidR="00D6249C" w:rsidRPr="00D6249C" w:rsidRDefault="00D6249C" w:rsidP="00D6249C">
      <w:pPr>
        <w:pStyle w:val="ListParagraph"/>
        <w:spacing w:after="120"/>
        <w:ind w:left="1440"/>
      </w:pPr>
      <w:r w:rsidRPr="004906A1">
        <w:rPr>
          <w:rFonts w:eastAsia="Calibri"/>
          <w:noProof/>
          <w:sz w:val="28"/>
          <w:szCs w:val="28"/>
        </w:rPr>
        <w:drawing>
          <wp:anchor distT="0" distB="0" distL="114300" distR="114300" simplePos="0" relativeHeight="251843584" behindDoc="0" locked="0" layoutInCell="1" allowOverlap="1" wp14:anchorId="4F6BA8DA" wp14:editId="31016AEC">
            <wp:simplePos x="0" y="0"/>
            <wp:positionH relativeFrom="column">
              <wp:posOffset>-3810</wp:posOffset>
            </wp:positionH>
            <wp:positionV relativeFrom="paragraph">
              <wp:posOffset>30683</wp:posOffset>
            </wp:positionV>
            <wp:extent cx="1906270" cy="2468245"/>
            <wp:effectExtent l="38100" t="38100" r="100330" b="971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tretch>
                      <a:fillRect/>
                    </a:stretch>
                  </pic:blipFill>
                  <pic:spPr bwMode="auto">
                    <a:xfrm>
                      <a:off x="0" y="0"/>
                      <a:ext cx="1906270" cy="2468245"/>
                    </a:xfrm>
                    <a:prstGeom prst="rect">
                      <a:avLst/>
                    </a:prstGeom>
                    <a:noFill/>
                    <a:ln w="6350">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B208B40" w14:textId="32C0BC7D" w:rsidR="00D6249C" w:rsidRPr="004906A1" w:rsidRDefault="00D6249C" w:rsidP="00D6249C">
      <w:pPr>
        <w:pStyle w:val="ListParagraph"/>
        <w:numPr>
          <w:ilvl w:val="0"/>
          <w:numId w:val="20"/>
        </w:numPr>
        <w:spacing w:after="120"/>
      </w:pPr>
      <w:r>
        <w:rPr>
          <w:rFonts w:eastAsia="Calibri"/>
        </w:rPr>
        <w:t>Download</w:t>
      </w:r>
      <w:r w:rsidRPr="004906A1">
        <w:rPr>
          <w:rFonts w:eastAsia="Calibri"/>
        </w:rPr>
        <w:t xml:space="preserve">: </w:t>
      </w:r>
      <w:hyperlink r:id="rId44" w:history="1">
        <w:r w:rsidRPr="00D6249C">
          <w:rPr>
            <w:rStyle w:val="Hyperlink"/>
            <w:bCs/>
          </w:rPr>
          <w:t>E</w:t>
        </w:r>
        <w:r w:rsidRPr="00D6249C">
          <w:rPr>
            <w:rStyle w:val="Hyperlink"/>
            <w:bCs/>
          </w:rPr>
          <w:t>n</w:t>
        </w:r>
        <w:r w:rsidRPr="00D6249C">
          <w:rPr>
            <w:rStyle w:val="Hyperlink"/>
            <w:bCs/>
          </w:rPr>
          <w:t>glish</w:t>
        </w:r>
      </w:hyperlink>
      <w:r>
        <w:t xml:space="preserve"> |</w:t>
      </w:r>
      <w:r w:rsidRPr="004906A1">
        <w:t> </w:t>
      </w:r>
      <w:hyperlink r:id="rId45" w:history="1">
        <w:r w:rsidRPr="00997420">
          <w:rPr>
            <w:rStyle w:val="Hyperlink"/>
            <w:bCs/>
          </w:rPr>
          <w:t>Span</w:t>
        </w:r>
        <w:r w:rsidRPr="00997420">
          <w:rPr>
            <w:rStyle w:val="Hyperlink"/>
            <w:bCs/>
          </w:rPr>
          <w:t>i</w:t>
        </w:r>
        <w:r w:rsidRPr="00997420">
          <w:rPr>
            <w:rStyle w:val="Hyperlink"/>
            <w:bCs/>
          </w:rPr>
          <w:t>sh</w:t>
        </w:r>
      </w:hyperlink>
    </w:p>
    <w:p w14:paraId="7A8AC7ED" w14:textId="19F92172" w:rsidR="00D6249C" w:rsidRPr="004906A1" w:rsidRDefault="00D6249C" w:rsidP="00D6249C">
      <w:pPr>
        <w:pStyle w:val="ListParagraph"/>
        <w:ind w:left="1440"/>
      </w:pPr>
      <w:r w:rsidRPr="004906A1">
        <w:rPr>
          <w:rStyle w:val="Hyperlink"/>
          <w:rFonts w:eastAsia="Calibri"/>
        </w:rPr>
        <w:br/>
      </w:r>
    </w:p>
    <w:p w14:paraId="4485787A" w14:textId="77777777" w:rsidR="00D6249C" w:rsidRPr="004906A1" w:rsidRDefault="00D6249C" w:rsidP="00D6249C">
      <w:pPr>
        <w:spacing w:after="120"/>
        <w:rPr>
          <w:rFonts w:eastAsia="Calibri"/>
          <w:b/>
          <w:sz w:val="28"/>
          <w:szCs w:val="28"/>
        </w:rPr>
      </w:pPr>
    </w:p>
    <w:p w14:paraId="6EA687B6" w14:textId="77777777" w:rsidR="00D6249C" w:rsidRDefault="00D6249C" w:rsidP="007A1CF5">
      <w:pPr>
        <w:spacing w:after="120"/>
        <w:rPr>
          <w:rFonts w:eastAsia="Calibri"/>
          <w:b/>
          <w:sz w:val="28"/>
          <w:szCs w:val="28"/>
        </w:rPr>
      </w:pPr>
    </w:p>
    <w:p w14:paraId="79F1DD80" w14:textId="77777777" w:rsidR="00D6249C" w:rsidRDefault="00D6249C" w:rsidP="007A1CF5">
      <w:pPr>
        <w:spacing w:after="120"/>
        <w:rPr>
          <w:rFonts w:eastAsia="Calibri"/>
          <w:b/>
          <w:sz w:val="28"/>
          <w:szCs w:val="28"/>
        </w:rPr>
      </w:pPr>
    </w:p>
    <w:p w14:paraId="35548E08" w14:textId="77777777" w:rsidR="00D6249C" w:rsidRDefault="00D6249C" w:rsidP="007A1CF5">
      <w:pPr>
        <w:spacing w:after="120"/>
        <w:rPr>
          <w:rFonts w:eastAsia="Calibri"/>
          <w:b/>
          <w:sz w:val="28"/>
          <w:szCs w:val="28"/>
        </w:rPr>
      </w:pPr>
    </w:p>
    <w:p w14:paraId="41D83B7C" w14:textId="5EEB64EF" w:rsidR="00D6249C" w:rsidRDefault="00D6249C" w:rsidP="007A1CF5">
      <w:pPr>
        <w:spacing w:after="120"/>
        <w:rPr>
          <w:rFonts w:eastAsia="Calibri"/>
          <w:b/>
          <w:sz w:val="28"/>
          <w:szCs w:val="28"/>
        </w:rPr>
      </w:pPr>
    </w:p>
    <w:p w14:paraId="078C08A2" w14:textId="2233E03B" w:rsidR="00167EBC" w:rsidRDefault="00167EBC" w:rsidP="007A1CF5">
      <w:pPr>
        <w:spacing w:after="120"/>
        <w:rPr>
          <w:rFonts w:eastAsia="Calibri"/>
          <w:b/>
          <w:sz w:val="28"/>
          <w:szCs w:val="28"/>
        </w:rPr>
      </w:pPr>
    </w:p>
    <w:p w14:paraId="3B2E05CF" w14:textId="77777777" w:rsidR="00167EBC" w:rsidRDefault="00167EBC" w:rsidP="007A1CF5">
      <w:pPr>
        <w:spacing w:after="120"/>
        <w:rPr>
          <w:rFonts w:eastAsia="Calibri"/>
          <w:b/>
          <w:sz w:val="28"/>
          <w:szCs w:val="28"/>
        </w:rPr>
      </w:pPr>
    </w:p>
    <w:p w14:paraId="2422CF0A" w14:textId="3A39AB05" w:rsidR="00D6249C" w:rsidRPr="00D6249C" w:rsidRDefault="002373D8" w:rsidP="00D6249C">
      <w:pPr>
        <w:spacing w:after="120"/>
        <w:rPr>
          <w:b/>
          <w:bCs/>
          <w:sz w:val="28"/>
          <w:szCs w:val="28"/>
        </w:rPr>
      </w:pPr>
      <w:r w:rsidRPr="004906A1">
        <w:rPr>
          <w:rFonts w:eastAsia="Calibri"/>
          <w:b/>
          <w:sz w:val="28"/>
          <w:szCs w:val="28"/>
        </w:rPr>
        <w:t xml:space="preserve">Sunday, </w:t>
      </w:r>
      <w:r w:rsidR="00671826">
        <w:rPr>
          <w:b/>
          <w:bCs/>
          <w:sz w:val="28"/>
          <w:szCs w:val="28"/>
        </w:rPr>
        <w:t xml:space="preserve">January </w:t>
      </w:r>
      <w:r w:rsidR="00D6249C">
        <w:rPr>
          <w:b/>
          <w:bCs/>
          <w:sz w:val="28"/>
          <w:szCs w:val="28"/>
        </w:rPr>
        <w:t>19</w:t>
      </w:r>
      <w:r w:rsidR="006A7DA9" w:rsidRPr="004906A1">
        <w:rPr>
          <w:b/>
          <w:bCs/>
          <w:sz w:val="28"/>
          <w:szCs w:val="28"/>
        </w:rPr>
        <w:t>, 20</w:t>
      </w:r>
      <w:r w:rsidR="00671826">
        <w:rPr>
          <w:b/>
          <w:bCs/>
          <w:sz w:val="28"/>
          <w:szCs w:val="28"/>
        </w:rPr>
        <w:t>20</w:t>
      </w:r>
    </w:p>
    <w:p w14:paraId="47B54525" w14:textId="5162BECC" w:rsidR="00D6249C" w:rsidRPr="00D6249C" w:rsidRDefault="00D6249C" w:rsidP="00D6249C">
      <w:pPr>
        <w:pStyle w:val="ListParagraph"/>
        <w:spacing w:after="120"/>
        <w:ind w:left="1440"/>
      </w:pPr>
      <w:r w:rsidRPr="004906A1">
        <w:rPr>
          <w:rFonts w:eastAsia="Calibri"/>
          <w:noProof/>
          <w:sz w:val="28"/>
          <w:szCs w:val="28"/>
        </w:rPr>
        <w:drawing>
          <wp:anchor distT="0" distB="0" distL="114300" distR="114300" simplePos="0" relativeHeight="251834368" behindDoc="0" locked="0" layoutInCell="1" allowOverlap="1" wp14:anchorId="55220180" wp14:editId="14D16192">
            <wp:simplePos x="0" y="0"/>
            <wp:positionH relativeFrom="column">
              <wp:posOffset>-3810</wp:posOffset>
            </wp:positionH>
            <wp:positionV relativeFrom="paragraph">
              <wp:posOffset>48463</wp:posOffset>
            </wp:positionV>
            <wp:extent cx="2917825" cy="1402715"/>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2917825" cy="1402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C9648D" w14:textId="267A6AE0" w:rsidR="00BB7D1A" w:rsidRPr="004906A1" w:rsidRDefault="00D6249C" w:rsidP="00E02F08">
      <w:pPr>
        <w:pStyle w:val="ListParagraph"/>
        <w:numPr>
          <w:ilvl w:val="0"/>
          <w:numId w:val="20"/>
        </w:numPr>
        <w:spacing w:after="120"/>
      </w:pPr>
      <w:r>
        <w:rPr>
          <w:rFonts w:eastAsia="Calibri"/>
        </w:rPr>
        <w:t>Download</w:t>
      </w:r>
      <w:r w:rsidR="00BB7D1A" w:rsidRPr="004906A1">
        <w:rPr>
          <w:rFonts w:eastAsia="Calibri"/>
        </w:rPr>
        <w:t xml:space="preserve">: </w:t>
      </w:r>
      <w:hyperlink r:id="rId47" w:history="1">
        <w:r w:rsidR="00BB7D1A" w:rsidRPr="00D6249C">
          <w:rPr>
            <w:rStyle w:val="Hyperlink"/>
            <w:bCs/>
          </w:rPr>
          <w:t>Englis</w:t>
        </w:r>
        <w:r w:rsidR="00BB7D1A" w:rsidRPr="00D6249C">
          <w:rPr>
            <w:rStyle w:val="Hyperlink"/>
            <w:bCs/>
          </w:rPr>
          <w:t>h</w:t>
        </w:r>
      </w:hyperlink>
      <w:r w:rsidR="00E02F08">
        <w:t xml:space="preserve"> |</w:t>
      </w:r>
      <w:r w:rsidR="00BB7D1A" w:rsidRPr="004906A1">
        <w:t> </w:t>
      </w:r>
      <w:hyperlink r:id="rId48" w:history="1">
        <w:r w:rsidR="00E02F08" w:rsidRPr="00D6249C">
          <w:rPr>
            <w:rStyle w:val="Hyperlink"/>
            <w:bCs/>
          </w:rPr>
          <w:t>Span</w:t>
        </w:r>
        <w:r w:rsidR="00E02F08" w:rsidRPr="00D6249C">
          <w:rPr>
            <w:rStyle w:val="Hyperlink"/>
            <w:bCs/>
          </w:rPr>
          <w:t>i</w:t>
        </w:r>
        <w:r w:rsidR="00E02F08" w:rsidRPr="00D6249C">
          <w:rPr>
            <w:rStyle w:val="Hyperlink"/>
            <w:bCs/>
          </w:rPr>
          <w:t>sh</w:t>
        </w:r>
      </w:hyperlink>
    </w:p>
    <w:p w14:paraId="1B09A58B" w14:textId="686B9A01" w:rsidR="00120D07" w:rsidRPr="004906A1" w:rsidRDefault="006A40F4" w:rsidP="00953F3B">
      <w:pPr>
        <w:pStyle w:val="ListParagraph"/>
        <w:ind w:left="1440"/>
      </w:pPr>
      <w:r w:rsidRPr="004906A1">
        <w:rPr>
          <w:rStyle w:val="Hyperlink"/>
          <w:rFonts w:eastAsia="Calibri"/>
        </w:rPr>
        <w:br/>
      </w:r>
    </w:p>
    <w:p w14:paraId="6DCD5F9E" w14:textId="4F5FDCAB" w:rsidR="00182A4F" w:rsidRPr="004906A1" w:rsidRDefault="00182A4F" w:rsidP="00120D07"/>
    <w:p w14:paraId="159249CD" w14:textId="04310C11" w:rsidR="00836B4E" w:rsidRPr="004906A1" w:rsidRDefault="00836B4E" w:rsidP="003606E0">
      <w:pPr>
        <w:spacing w:after="120"/>
        <w:rPr>
          <w:rFonts w:eastAsia="Calibri"/>
          <w:b/>
          <w:sz w:val="28"/>
          <w:szCs w:val="28"/>
        </w:rPr>
      </w:pPr>
    </w:p>
    <w:p w14:paraId="51394450" w14:textId="1CCD16D5" w:rsidR="00750BBA" w:rsidRPr="004906A1" w:rsidRDefault="00750BBA" w:rsidP="006A40F4">
      <w:pPr>
        <w:spacing w:after="120"/>
        <w:rPr>
          <w:rFonts w:eastAsia="Calibri"/>
          <w:b/>
          <w:sz w:val="28"/>
          <w:szCs w:val="28"/>
        </w:rPr>
      </w:pPr>
    </w:p>
    <w:p w14:paraId="6895B97D" w14:textId="77777777" w:rsidR="00D6249C" w:rsidRDefault="00D6249C" w:rsidP="00037F8F">
      <w:pPr>
        <w:spacing w:after="120"/>
        <w:rPr>
          <w:rFonts w:eastAsia="Calibri"/>
          <w:b/>
          <w:sz w:val="28"/>
          <w:szCs w:val="28"/>
        </w:rPr>
      </w:pPr>
    </w:p>
    <w:p w14:paraId="1D4E8351" w14:textId="001FE543" w:rsidR="00037F8F" w:rsidRDefault="00037F8F" w:rsidP="00037F8F">
      <w:pPr>
        <w:spacing w:after="120"/>
        <w:rPr>
          <w:b/>
          <w:bCs/>
          <w:sz w:val="28"/>
          <w:szCs w:val="28"/>
        </w:rPr>
      </w:pPr>
      <w:r w:rsidRPr="004906A1">
        <w:rPr>
          <w:rFonts w:eastAsia="Calibri"/>
          <w:b/>
          <w:sz w:val="28"/>
          <w:szCs w:val="28"/>
        </w:rPr>
        <w:t xml:space="preserve">Sunday, </w:t>
      </w:r>
      <w:r w:rsidR="00671826">
        <w:rPr>
          <w:b/>
          <w:bCs/>
          <w:sz w:val="28"/>
          <w:szCs w:val="28"/>
        </w:rPr>
        <w:t xml:space="preserve">January </w:t>
      </w:r>
      <w:r w:rsidR="00D6249C">
        <w:rPr>
          <w:b/>
          <w:bCs/>
          <w:sz w:val="28"/>
          <w:szCs w:val="28"/>
        </w:rPr>
        <w:t>26</w:t>
      </w:r>
      <w:r w:rsidR="00671826">
        <w:rPr>
          <w:b/>
          <w:bCs/>
          <w:sz w:val="28"/>
          <w:szCs w:val="28"/>
        </w:rPr>
        <w:t>, 2020</w:t>
      </w:r>
    </w:p>
    <w:p w14:paraId="681070BF" w14:textId="7FCDB76A" w:rsidR="00037F8F" w:rsidRPr="00953F3B" w:rsidRDefault="00D6249C" w:rsidP="00037F8F">
      <w:pPr>
        <w:spacing w:after="120"/>
        <w:rPr>
          <w:b/>
          <w:bCs/>
        </w:rPr>
      </w:pPr>
      <w:r>
        <w:rPr>
          <w:noProof/>
        </w:rPr>
        <w:drawing>
          <wp:anchor distT="0" distB="0" distL="114300" distR="114300" simplePos="0" relativeHeight="251844608" behindDoc="0" locked="0" layoutInCell="1" allowOverlap="1" wp14:anchorId="257A4647" wp14:editId="5F6DBB8B">
            <wp:simplePos x="0" y="0"/>
            <wp:positionH relativeFrom="column">
              <wp:posOffset>71755</wp:posOffset>
            </wp:positionH>
            <wp:positionV relativeFrom="paragraph">
              <wp:posOffset>53975</wp:posOffset>
            </wp:positionV>
            <wp:extent cx="1450340" cy="1877060"/>
            <wp:effectExtent l="0" t="0" r="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lp-19-bulletinboxes-healing-in-marriag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450340" cy="1877060"/>
                    </a:xfrm>
                    <a:prstGeom prst="rect">
                      <a:avLst/>
                    </a:prstGeom>
                  </pic:spPr>
                </pic:pic>
              </a:graphicData>
            </a:graphic>
            <wp14:sizeRelH relativeFrom="page">
              <wp14:pctWidth>0</wp14:pctWidth>
            </wp14:sizeRelH>
            <wp14:sizeRelV relativeFrom="page">
              <wp14:pctHeight>0</wp14:pctHeight>
            </wp14:sizeRelV>
          </wp:anchor>
        </w:drawing>
      </w:r>
      <w:r w:rsidR="00037F8F">
        <w:rPr>
          <w:b/>
          <w:bCs/>
        </w:rPr>
        <w:t>Featuring “</w:t>
      </w:r>
      <w:hyperlink r:id="rId50" w:history="1">
        <w:r w:rsidRPr="00D6249C">
          <w:rPr>
            <w:rStyle w:val="Hyperlink"/>
            <w:b/>
            <w:bCs/>
          </w:rPr>
          <w:t>Healing within Marriage from</w:t>
        </w:r>
        <w:r w:rsidRPr="00D6249C">
          <w:rPr>
            <w:rStyle w:val="Hyperlink"/>
            <w:b/>
            <w:bCs/>
          </w:rPr>
          <w:t xml:space="preserve"> </w:t>
        </w:r>
        <w:r w:rsidRPr="00D6249C">
          <w:rPr>
            <w:rStyle w:val="Hyperlink"/>
            <w:b/>
            <w:bCs/>
          </w:rPr>
          <w:t>an Abortion</w:t>
        </w:r>
      </w:hyperlink>
      <w:r w:rsidR="00037F8F">
        <w:rPr>
          <w:b/>
          <w:bCs/>
        </w:rPr>
        <w:t>”</w:t>
      </w:r>
    </w:p>
    <w:p w14:paraId="1D2BD77B" w14:textId="12025ED6" w:rsidR="00037F8F" w:rsidRPr="004906A1" w:rsidRDefault="00037F8F" w:rsidP="00037F8F">
      <w:pPr>
        <w:pStyle w:val="ListParagraph"/>
        <w:numPr>
          <w:ilvl w:val="0"/>
          <w:numId w:val="20"/>
        </w:numPr>
        <w:spacing w:after="120"/>
      </w:pPr>
      <w:r>
        <w:rPr>
          <w:rFonts w:eastAsia="Calibri"/>
        </w:rPr>
        <w:t>Bulletin Box</w:t>
      </w:r>
      <w:r w:rsidRPr="004906A1">
        <w:rPr>
          <w:rFonts w:eastAsia="Calibri"/>
        </w:rPr>
        <w:t xml:space="preserve">: </w:t>
      </w:r>
      <w:hyperlink r:id="rId51" w:history="1">
        <w:r w:rsidRPr="004906A1">
          <w:rPr>
            <w:rStyle w:val="Hyperlink"/>
            <w:bCs/>
          </w:rPr>
          <w:t>Engl</w:t>
        </w:r>
        <w:r w:rsidRPr="004906A1">
          <w:rPr>
            <w:rStyle w:val="Hyperlink"/>
            <w:bCs/>
          </w:rPr>
          <w:t>i</w:t>
        </w:r>
        <w:r w:rsidRPr="004906A1">
          <w:rPr>
            <w:rStyle w:val="Hyperlink"/>
            <w:bCs/>
          </w:rPr>
          <w:t>sh</w:t>
        </w:r>
      </w:hyperlink>
      <w:r>
        <w:t xml:space="preserve"> |</w:t>
      </w:r>
      <w:r w:rsidRPr="004906A1">
        <w:t> </w:t>
      </w:r>
      <w:hyperlink r:id="rId52" w:history="1">
        <w:r>
          <w:rPr>
            <w:rStyle w:val="Hyperlink"/>
            <w:bCs/>
          </w:rPr>
          <w:t>Spani</w:t>
        </w:r>
        <w:bookmarkStart w:id="6" w:name="_GoBack"/>
        <w:bookmarkEnd w:id="6"/>
        <w:r>
          <w:rPr>
            <w:rStyle w:val="Hyperlink"/>
            <w:bCs/>
          </w:rPr>
          <w:t>s</w:t>
        </w:r>
        <w:r>
          <w:rPr>
            <w:rStyle w:val="Hyperlink"/>
            <w:bCs/>
          </w:rPr>
          <w:t>h</w:t>
        </w:r>
      </w:hyperlink>
    </w:p>
    <w:p w14:paraId="5D6DFAEF" w14:textId="3FC19C9E" w:rsidR="00750BBA" w:rsidRPr="00037F8F" w:rsidRDefault="00750BBA" w:rsidP="006A40F4">
      <w:pPr>
        <w:spacing w:after="120"/>
        <w:rPr>
          <w:rFonts w:eastAsia="Calibri"/>
          <w:sz w:val="28"/>
          <w:szCs w:val="28"/>
        </w:rPr>
      </w:pPr>
    </w:p>
    <w:p w14:paraId="498525B6" w14:textId="0E874E7E" w:rsidR="00750BBA" w:rsidRPr="004906A1" w:rsidRDefault="00750BBA" w:rsidP="006A40F4">
      <w:pPr>
        <w:spacing w:after="120"/>
        <w:rPr>
          <w:rFonts w:eastAsia="Calibri"/>
          <w:b/>
          <w:sz w:val="28"/>
          <w:szCs w:val="28"/>
        </w:rPr>
      </w:pPr>
    </w:p>
    <w:p w14:paraId="07F9D794" w14:textId="1F31DE40" w:rsidR="00953F3B" w:rsidRDefault="00953F3B" w:rsidP="006A40F4">
      <w:pPr>
        <w:spacing w:after="120"/>
        <w:rPr>
          <w:rFonts w:eastAsia="Calibri"/>
          <w:b/>
          <w:sz w:val="28"/>
          <w:szCs w:val="28"/>
        </w:rPr>
      </w:pPr>
    </w:p>
    <w:p w14:paraId="48C7B8A0" w14:textId="2894C9FD" w:rsidR="00037F8F" w:rsidRDefault="00037F8F" w:rsidP="006A40F4">
      <w:pPr>
        <w:spacing w:after="120"/>
        <w:rPr>
          <w:rFonts w:eastAsia="Calibri"/>
          <w:b/>
          <w:sz w:val="28"/>
          <w:szCs w:val="28"/>
        </w:rPr>
      </w:pPr>
    </w:p>
    <w:p w14:paraId="50F038DB" w14:textId="6C4878AF" w:rsidR="00037F8F" w:rsidRDefault="00037F8F" w:rsidP="006A40F4">
      <w:pPr>
        <w:spacing w:after="120"/>
        <w:rPr>
          <w:rFonts w:eastAsia="Calibri"/>
          <w:b/>
          <w:sz w:val="28"/>
          <w:szCs w:val="28"/>
        </w:rPr>
      </w:pPr>
    </w:p>
    <w:p w14:paraId="7A382CC0" w14:textId="7FFCFEFF" w:rsidR="00750BBA" w:rsidRPr="006A40F4" w:rsidRDefault="00750BBA" w:rsidP="00D6249C">
      <w:pPr>
        <w:spacing w:after="120"/>
      </w:pPr>
    </w:p>
    <w:sectPr w:rsidR="00750BBA"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5F2C3" w14:textId="77777777" w:rsidR="001D37A4" w:rsidRDefault="001D37A4">
      <w:r>
        <w:separator/>
      </w:r>
    </w:p>
  </w:endnote>
  <w:endnote w:type="continuationSeparator" w:id="0">
    <w:p w14:paraId="2398B53A" w14:textId="77777777" w:rsidR="001D37A4" w:rsidRDefault="001D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73D678B1" w:rsidR="00E568C4" w:rsidRPr="00427256" w:rsidRDefault="003D7AA0" w:rsidP="00E568C4">
    <w:pPr>
      <w:spacing w:line="300" w:lineRule="auto"/>
      <w:contextualSpacing/>
      <w:jc w:val="center"/>
      <w:rPr>
        <w:b/>
        <w:sz w:val="20"/>
        <w:szCs w:val="20"/>
      </w:rPr>
    </w:pPr>
    <w:r>
      <w:rPr>
        <w:b/>
        <w:sz w:val="20"/>
        <w:szCs w:val="20"/>
      </w:rPr>
      <w:t>View, download, and order the 201</w:t>
    </w:r>
    <w:r w:rsidR="00C600D4">
      <w:rPr>
        <w:b/>
        <w:sz w:val="20"/>
        <w:szCs w:val="20"/>
      </w:rPr>
      <w:t>9</w:t>
    </w:r>
    <w:r>
      <w:rPr>
        <w:b/>
        <w:sz w:val="20"/>
        <w:szCs w:val="20"/>
      </w:rPr>
      <w:t>-</w:t>
    </w:r>
    <w:r w:rsidR="009649DA">
      <w:rPr>
        <w:b/>
        <w:sz w:val="20"/>
        <w:szCs w:val="20"/>
      </w:rPr>
      <w:t>20</w:t>
    </w:r>
    <w:r w:rsidR="00C600D4">
      <w:rPr>
        <w:b/>
        <w:sz w:val="20"/>
        <w:szCs w:val="20"/>
      </w:rPr>
      <w:t>20</w:t>
    </w:r>
    <w:r>
      <w:rPr>
        <w:b/>
        <w:sz w:val="20"/>
        <w:szCs w:val="20"/>
      </w:rPr>
      <w:t xml:space="preserve"> Respect Life Program materials! </w:t>
    </w:r>
    <w:hyperlink r:id="rId1" w:history="1">
      <w:r w:rsidR="00DA5556" w:rsidRPr="00E67C35">
        <w:rPr>
          <w:rStyle w:val="Hyperlink"/>
          <w:b/>
          <w:sz w:val="20"/>
          <w:szCs w:val="20"/>
        </w:rPr>
        <w:t>www.respectlife.org</w:t>
      </w:r>
    </w:hyperlink>
    <w:r>
      <w:rPr>
        <w:b/>
        <w:sz w:val="20"/>
        <w:szCs w:val="20"/>
      </w:rPr>
      <w:t xml:space="preserve"> </w:t>
    </w:r>
  </w:p>
  <w:p w14:paraId="496DA3BE" w14:textId="5383D2CC" w:rsidR="00E568C4" w:rsidRPr="00CC1239" w:rsidRDefault="003D7AA0" w:rsidP="006A5EA3">
    <w:pPr>
      <w:spacing w:line="300" w:lineRule="auto"/>
      <w:ind w:left="720"/>
      <w:jc w:val="center"/>
      <w:rPr>
        <w:sz w:val="16"/>
        <w:szCs w:val="16"/>
      </w:rPr>
    </w:pPr>
    <w:r w:rsidRPr="00CC1239">
      <w:rPr>
        <w:sz w:val="16"/>
        <w:szCs w:val="16"/>
      </w:rPr>
      <w:t>Copyright © 201</w:t>
    </w:r>
    <w:r w:rsidR="00C600D4">
      <w:rPr>
        <w:sz w:val="16"/>
        <w:szCs w:val="16"/>
      </w:rPr>
      <w:t>9</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AB6F4" w14:textId="77777777" w:rsidR="001D37A4" w:rsidRDefault="001D37A4">
      <w:r>
        <w:separator/>
      </w:r>
    </w:p>
  </w:footnote>
  <w:footnote w:type="continuationSeparator" w:id="0">
    <w:p w14:paraId="7C7ADB29" w14:textId="77777777" w:rsidR="001D37A4" w:rsidRDefault="001D3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4D7315"/>
    <w:multiLevelType w:val="hybridMultilevel"/>
    <w:tmpl w:val="D3504D5C"/>
    <w:lvl w:ilvl="0" w:tplc="8820D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D34CB5"/>
    <w:multiLevelType w:val="hybridMultilevel"/>
    <w:tmpl w:val="8128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8"/>
  </w:num>
  <w:num w:numId="4">
    <w:abstractNumId w:val="7"/>
  </w:num>
  <w:num w:numId="5">
    <w:abstractNumId w:val="17"/>
  </w:num>
  <w:num w:numId="6">
    <w:abstractNumId w:val="0"/>
  </w:num>
  <w:num w:numId="7">
    <w:abstractNumId w:val="9"/>
  </w:num>
  <w:num w:numId="8">
    <w:abstractNumId w:val="3"/>
  </w:num>
  <w:num w:numId="9">
    <w:abstractNumId w:val="19"/>
  </w:num>
  <w:num w:numId="10">
    <w:abstractNumId w:val="14"/>
  </w:num>
  <w:num w:numId="11">
    <w:abstractNumId w:val="12"/>
  </w:num>
  <w:num w:numId="12">
    <w:abstractNumId w:val="11"/>
  </w:num>
  <w:num w:numId="13">
    <w:abstractNumId w:val="4"/>
  </w:num>
  <w:num w:numId="14">
    <w:abstractNumId w:val="8"/>
  </w:num>
  <w:num w:numId="15">
    <w:abstractNumId w:val="5"/>
  </w:num>
  <w:num w:numId="16">
    <w:abstractNumId w:val="10"/>
  </w:num>
  <w:num w:numId="17">
    <w:abstractNumId w:val="15"/>
  </w:num>
  <w:num w:numId="18">
    <w:abstractNumId w:val="3"/>
  </w:num>
  <w:num w:numId="19">
    <w:abstractNumId w:val="9"/>
  </w:num>
  <w:num w:numId="20">
    <w:abstractNumId w:val="6"/>
  </w:num>
  <w:num w:numId="21">
    <w:abstractNumId w:val="21"/>
  </w:num>
  <w:num w:numId="22">
    <w:abstractNumId w:val="1"/>
  </w:num>
  <w:num w:numId="23">
    <w:abstractNumId w:val="2"/>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49F0"/>
    <w:rsid w:val="00005410"/>
    <w:rsid w:val="00005862"/>
    <w:rsid w:val="000077C3"/>
    <w:rsid w:val="00010623"/>
    <w:rsid w:val="0001100A"/>
    <w:rsid w:val="00012C7D"/>
    <w:rsid w:val="00013532"/>
    <w:rsid w:val="00013726"/>
    <w:rsid w:val="00013F53"/>
    <w:rsid w:val="000153FB"/>
    <w:rsid w:val="000156C7"/>
    <w:rsid w:val="00016862"/>
    <w:rsid w:val="00021695"/>
    <w:rsid w:val="00027900"/>
    <w:rsid w:val="00030E41"/>
    <w:rsid w:val="000357B6"/>
    <w:rsid w:val="000360C5"/>
    <w:rsid w:val="00037F8F"/>
    <w:rsid w:val="0004048F"/>
    <w:rsid w:val="00041DBC"/>
    <w:rsid w:val="00041F7E"/>
    <w:rsid w:val="00044B02"/>
    <w:rsid w:val="00044B0A"/>
    <w:rsid w:val="00045EF8"/>
    <w:rsid w:val="00046D8C"/>
    <w:rsid w:val="000479EF"/>
    <w:rsid w:val="00051DF7"/>
    <w:rsid w:val="00052B1F"/>
    <w:rsid w:val="00053C58"/>
    <w:rsid w:val="00054BD3"/>
    <w:rsid w:val="00055363"/>
    <w:rsid w:val="000560C6"/>
    <w:rsid w:val="000668A2"/>
    <w:rsid w:val="00067E31"/>
    <w:rsid w:val="000713BD"/>
    <w:rsid w:val="000737AB"/>
    <w:rsid w:val="00074258"/>
    <w:rsid w:val="00074796"/>
    <w:rsid w:val="000760CA"/>
    <w:rsid w:val="0007662D"/>
    <w:rsid w:val="00081966"/>
    <w:rsid w:val="0008321C"/>
    <w:rsid w:val="0008335E"/>
    <w:rsid w:val="00086773"/>
    <w:rsid w:val="00086A01"/>
    <w:rsid w:val="00091AC2"/>
    <w:rsid w:val="00093245"/>
    <w:rsid w:val="000962B2"/>
    <w:rsid w:val="000A182E"/>
    <w:rsid w:val="000A4EFC"/>
    <w:rsid w:val="000A7AB9"/>
    <w:rsid w:val="000B1F22"/>
    <w:rsid w:val="000B2FFE"/>
    <w:rsid w:val="000B4344"/>
    <w:rsid w:val="000B47E3"/>
    <w:rsid w:val="000B4CAF"/>
    <w:rsid w:val="000B523F"/>
    <w:rsid w:val="000B66E7"/>
    <w:rsid w:val="000C2090"/>
    <w:rsid w:val="000C22D8"/>
    <w:rsid w:val="000C4F2B"/>
    <w:rsid w:val="000C5863"/>
    <w:rsid w:val="000C784F"/>
    <w:rsid w:val="000C7FD8"/>
    <w:rsid w:val="000D0CB9"/>
    <w:rsid w:val="000D1BEA"/>
    <w:rsid w:val="000D40FA"/>
    <w:rsid w:val="000E2A41"/>
    <w:rsid w:val="000E6900"/>
    <w:rsid w:val="000F03AF"/>
    <w:rsid w:val="000F0A94"/>
    <w:rsid w:val="000F1357"/>
    <w:rsid w:val="000F2816"/>
    <w:rsid w:val="00103D61"/>
    <w:rsid w:val="001041F8"/>
    <w:rsid w:val="001054A8"/>
    <w:rsid w:val="00105C3A"/>
    <w:rsid w:val="00106B46"/>
    <w:rsid w:val="00107E93"/>
    <w:rsid w:val="00112638"/>
    <w:rsid w:val="00112A7A"/>
    <w:rsid w:val="00113514"/>
    <w:rsid w:val="00114B64"/>
    <w:rsid w:val="00120B6F"/>
    <w:rsid w:val="00120D07"/>
    <w:rsid w:val="0012483C"/>
    <w:rsid w:val="00124883"/>
    <w:rsid w:val="00125B2C"/>
    <w:rsid w:val="00126D96"/>
    <w:rsid w:val="001276E5"/>
    <w:rsid w:val="00130763"/>
    <w:rsid w:val="00133071"/>
    <w:rsid w:val="00137C21"/>
    <w:rsid w:val="0014037E"/>
    <w:rsid w:val="001425BA"/>
    <w:rsid w:val="00144F39"/>
    <w:rsid w:val="00151C9C"/>
    <w:rsid w:val="00154A1B"/>
    <w:rsid w:val="00154AF8"/>
    <w:rsid w:val="001559D6"/>
    <w:rsid w:val="00155EDB"/>
    <w:rsid w:val="00156526"/>
    <w:rsid w:val="00157048"/>
    <w:rsid w:val="0015766D"/>
    <w:rsid w:val="0015792B"/>
    <w:rsid w:val="00160697"/>
    <w:rsid w:val="00160847"/>
    <w:rsid w:val="00160E1A"/>
    <w:rsid w:val="00161EF9"/>
    <w:rsid w:val="00165F6D"/>
    <w:rsid w:val="00167553"/>
    <w:rsid w:val="00167B3F"/>
    <w:rsid w:val="00167EBC"/>
    <w:rsid w:val="00170EF3"/>
    <w:rsid w:val="00173FDA"/>
    <w:rsid w:val="001743D6"/>
    <w:rsid w:val="0017631A"/>
    <w:rsid w:val="0018025C"/>
    <w:rsid w:val="001809B0"/>
    <w:rsid w:val="00182A4F"/>
    <w:rsid w:val="001840E6"/>
    <w:rsid w:val="001855A1"/>
    <w:rsid w:val="00186CA1"/>
    <w:rsid w:val="001949E1"/>
    <w:rsid w:val="0019775D"/>
    <w:rsid w:val="001A0825"/>
    <w:rsid w:val="001A112A"/>
    <w:rsid w:val="001A1967"/>
    <w:rsid w:val="001B25FF"/>
    <w:rsid w:val="001B40FD"/>
    <w:rsid w:val="001B51CC"/>
    <w:rsid w:val="001C19E1"/>
    <w:rsid w:val="001C2DBC"/>
    <w:rsid w:val="001C4499"/>
    <w:rsid w:val="001C4BDE"/>
    <w:rsid w:val="001C616B"/>
    <w:rsid w:val="001D0422"/>
    <w:rsid w:val="001D1329"/>
    <w:rsid w:val="001D37A4"/>
    <w:rsid w:val="001D6847"/>
    <w:rsid w:val="001E0DA6"/>
    <w:rsid w:val="001E0DD1"/>
    <w:rsid w:val="001E1B01"/>
    <w:rsid w:val="001E5657"/>
    <w:rsid w:val="001E6BAC"/>
    <w:rsid w:val="001F0607"/>
    <w:rsid w:val="001F0BEA"/>
    <w:rsid w:val="001F0CD3"/>
    <w:rsid w:val="001F1AA7"/>
    <w:rsid w:val="001F422A"/>
    <w:rsid w:val="001F4C0C"/>
    <w:rsid w:val="001F6135"/>
    <w:rsid w:val="001F6925"/>
    <w:rsid w:val="001F6A82"/>
    <w:rsid w:val="001F7A5A"/>
    <w:rsid w:val="002012D7"/>
    <w:rsid w:val="00202493"/>
    <w:rsid w:val="00202B74"/>
    <w:rsid w:val="00204CC8"/>
    <w:rsid w:val="0020775C"/>
    <w:rsid w:val="00207904"/>
    <w:rsid w:val="002109FE"/>
    <w:rsid w:val="00211CAA"/>
    <w:rsid w:val="002155E2"/>
    <w:rsid w:val="00215660"/>
    <w:rsid w:val="002207CD"/>
    <w:rsid w:val="00220A09"/>
    <w:rsid w:val="002216C7"/>
    <w:rsid w:val="00230823"/>
    <w:rsid w:val="00231A5B"/>
    <w:rsid w:val="00233695"/>
    <w:rsid w:val="002342C1"/>
    <w:rsid w:val="0023465A"/>
    <w:rsid w:val="00234A84"/>
    <w:rsid w:val="00234F50"/>
    <w:rsid w:val="0023692C"/>
    <w:rsid w:val="002373D8"/>
    <w:rsid w:val="002373F2"/>
    <w:rsid w:val="0024156E"/>
    <w:rsid w:val="002437D1"/>
    <w:rsid w:val="00244270"/>
    <w:rsid w:val="00250A80"/>
    <w:rsid w:val="00253183"/>
    <w:rsid w:val="00255574"/>
    <w:rsid w:val="002577FF"/>
    <w:rsid w:val="00257DE3"/>
    <w:rsid w:val="00260926"/>
    <w:rsid w:val="00265335"/>
    <w:rsid w:val="00265D98"/>
    <w:rsid w:val="0026677E"/>
    <w:rsid w:val="00270792"/>
    <w:rsid w:val="00275262"/>
    <w:rsid w:val="00276765"/>
    <w:rsid w:val="00280164"/>
    <w:rsid w:val="00281D2B"/>
    <w:rsid w:val="00283F05"/>
    <w:rsid w:val="002840BA"/>
    <w:rsid w:val="002850E0"/>
    <w:rsid w:val="002855B7"/>
    <w:rsid w:val="002900D1"/>
    <w:rsid w:val="00290821"/>
    <w:rsid w:val="00294D37"/>
    <w:rsid w:val="0029527F"/>
    <w:rsid w:val="002A009C"/>
    <w:rsid w:val="002A2ECD"/>
    <w:rsid w:val="002A431D"/>
    <w:rsid w:val="002A4975"/>
    <w:rsid w:val="002A6407"/>
    <w:rsid w:val="002B111A"/>
    <w:rsid w:val="002B1216"/>
    <w:rsid w:val="002B1B01"/>
    <w:rsid w:val="002B1B5C"/>
    <w:rsid w:val="002B1CAE"/>
    <w:rsid w:val="002C047E"/>
    <w:rsid w:val="002C5D25"/>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32DE"/>
    <w:rsid w:val="002F3E7C"/>
    <w:rsid w:val="002F4E42"/>
    <w:rsid w:val="002F522A"/>
    <w:rsid w:val="002F754D"/>
    <w:rsid w:val="002F77B6"/>
    <w:rsid w:val="00303B16"/>
    <w:rsid w:val="00303F7C"/>
    <w:rsid w:val="00305C8E"/>
    <w:rsid w:val="003061C1"/>
    <w:rsid w:val="00311CA7"/>
    <w:rsid w:val="00317CE2"/>
    <w:rsid w:val="0032365C"/>
    <w:rsid w:val="00323C3D"/>
    <w:rsid w:val="00325895"/>
    <w:rsid w:val="00325ADA"/>
    <w:rsid w:val="003274EC"/>
    <w:rsid w:val="00332A91"/>
    <w:rsid w:val="0033316D"/>
    <w:rsid w:val="00334D2C"/>
    <w:rsid w:val="003358A6"/>
    <w:rsid w:val="00335E95"/>
    <w:rsid w:val="00336997"/>
    <w:rsid w:val="00337203"/>
    <w:rsid w:val="003425E6"/>
    <w:rsid w:val="00342CC8"/>
    <w:rsid w:val="0034632B"/>
    <w:rsid w:val="00347B64"/>
    <w:rsid w:val="00347DA1"/>
    <w:rsid w:val="00347E22"/>
    <w:rsid w:val="003502E4"/>
    <w:rsid w:val="003514C8"/>
    <w:rsid w:val="00351534"/>
    <w:rsid w:val="0035533E"/>
    <w:rsid w:val="00356B4E"/>
    <w:rsid w:val="003577EB"/>
    <w:rsid w:val="003606E0"/>
    <w:rsid w:val="00362509"/>
    <w:rsid w:val="00363383"/>
    <w:rsid w:val="003652FA"/>
    <w:rsid w:val="00366E49"/>
    <w:rsid w:val="0037413E"/>
    <w:rsid w:val="00380825"/>
    <w:rsid w:val="00380972"/>
    <w:rsid w:val="0038504F"/>
    <w:rsid w:val="003851EF"/>
    <w:rsid w:val="00386037"/>
    <w:rsid w:val="003879BF"/>
    <w:rsid w:val="00393D1D"/>
    <w:rsid w:val="00395EF0"/>
    <w:rsid w:val="00397087"/>
    <w:rsid w:val="003A0FC7"/>
    <w:rsid w:val="003A1F0F"/>
    <w:rsid w:val="003A6F3D"/>
    <w:rsid w:val="003B2CAD"/>
    <w:rsid w:val="003B2ED0"/>
    <w:rsid w:val="003C25FE"/>
    <w:rsid w:val="003C54BF"/>
    <w:rsid w:val="003C6E40"/>
    <w:rsid w:val="003D0E8F"/>
    <w:rsid w:val="003D17B4"/>
    <w:rsid w:val="003D198F"/>
    <w:rsid w:val="003D36D6"/>
    <w:rsid w:val="003D4DAC"/>
    <w:rsid w:val="003D7270"/>
    <w:rsid w:val="003D7568"/>
    <w:rsid w:val="003D7AA0"/>
    <w:rsid w:val="003E0F5D"/>
    <w:rsid w:val="003E3543"/>
    <w:rsid w:val="003E414D"/>
    <w:rsid w:val="003E45D4"/>
    <w:rsid w:val="003E5DF3"/>
    <w:rsid w:val="00400D92"/>
    <w:rsid w:val="004012FF"/>
    <w:rsid w:val="00405BDA"/>
    <w:rsid w:val="00407A69"/>
    <w:rsid w:val="00413555"/>
    <w:rsid w:val="004136AC"/>
    <w:rsid w:val="004202A2"/>
    <w:rsid w:val="00420C48"/>
    <w:rsid w:val="0042387F"/>
    <w:rsid w:val="00424527"/>
    <w:rsid w:val="0042493C"/>
    <w:rsid w:val="00430384"/>
    <w:rsid w:val="004336F7"/>
    <w:rsid w:val="00440539"/>
    <w:rsid w:val="00440ADD"/>
    <w:rsid w:val="004410E7"/>
    <w:rsid w:val="00441365"/>
    <w:rsid w:val="00442DC8"/>
    <w:rsid w:val="00444660"/>
    <w:rsid w:val="00444945"/>
    <w:rsid w:val="00445361"/>
    <w:rsid w:val="0045112D"/>
    <w:rsid w:val="004523B9"/>
    <w:rsid w:val="00453BA6"/>
    <w:rsid w:val="004548D3"/>
    <w:rsid w:val="00454EFB"/>
    <w:rsid w:val="0046024F"/>
    <w:rsid w:val="0046112E"/>
    <w:rsid w:val="0046116A"/>
    <w:rsid w:val="0046116E"/>
    <w:rsid w:val="004620EF"/>
    <w:rsid w:val="00463102"/>
    <w:rsid w:val="00470C4A"/>
    <w:rsid w:val="004714AB"/>
    <w:rsid w:val="004730CB"/>
    <w:rsid w:val="00473264"/>
    <w:rsid w:val="00476980"/>
    <w:rsid w:val="00477230"/>
    <w:rsid w:val="00482F0D"/>
    <w:rsid w:val="00487D4B"/>
    <w:rsid w:val="004906A1"/>
    <w:rsid w:val="00491216"/>
    <w:rsid w:val="00492444"/>
    <w:rsid w:val="00492D45"/>
    <w:rsid w:val="004948A4"/>
    <w:rsid w:val="004A0892"/>
    <w:rsid w:val="004A1F11"/>
    <w:rsid w:val="004A3736"/>
    <w:rsid w:val="004A3BCD"/>
    <w:rsid w:val="004A773E"/>
    <w:rsid w:val="004A7E1B"/>
    <w:rsid w:val="004B2C83"/>
    <w:rsid w:val="004B3437"/>
    <w:rsid w:val="004B42E5"/>
    <w:rsid w:val="004B7753"/>
    <w:rsid w:val="004C0052"/>
    <w:rsid w:val="004C0EFB"/>
    <w:rsid w:val="004C668C"/>
    <w:rsid w:val="004C6932"/>
    <w:rsid w:val="004D01EC"/>
    <w:rsid w:val="004D047E"/>
    <w:rsid w:val="004D20CC"/>
    <w:rsid w:val="004D2D71"/>
    <w:rsid w:val="004D450D"/>
    <w:rsid w:val="004D4A48"/>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11190"/>
    <w:rsid w:val="005207B9"/>
    <w:rsid w:val="00525DFB"/>
    <w:rsid w:val="00530518"/>
    <w:rsid w:val="00531510"/>
    <w:rsid w:val="0054353D"/>
    <w:rsid w:val="00543EA3"/>
    <w:rsid w:val="005455EB"/>
    <w:rsid w:val="00546BAE"/>
    <w:rsid w:val="00550856"/>
    <w:rsid w:val="00552483"/>
    <w:rsid w:val="005555A5"/>
    <w:rsid w:val="00556E51"/>
    <w:rsid w:val="00557982"/>
    <w:rsid w:val="00561F6E"/>
    <w:rsid w:val="005623CE"/>
    <w:rsid w:val="0056240C"/>
    <w:rsid w:val="005625BC"/>
    <w:rsid w:val="005658AC"/>
    <w:rsid w:val="00565977"/>
    <w:rsid w:val="0057068A"/>
    <w:rsid w:val="0057797C"/>
    <w:rsid w:val="00580575"/>
    <w:rsid w:val="00585704"/>
    <w:rsid w:val="00585B51"/>
    <w:rsid w:val="00587424"/>
    <w:rsid w:val="0058750C"/>
    <w:rsid w:val="00590B69"/>
    <w:rsid w:val="005911CA"/>
    <w:rsid w:val="005933BF"/>
    <w:rsid w:val="00593856"/>
    <w:rsid w:val="00597010"/>
    <w:rsid w:val="005974F8"/>
    <w:rsid w:val="005975B3"/>
    <w:rsid w:val="005A1E77"/>
    <w:rsid w:val="005A368D"/>
    <w:rsid w:val="005B042C"/>
    <w:rsid w:val="005B28A6"/>
    <w:rsid w:val="005B2ABE"/>
    <w:rsid w:val="005B4672"/>
    <w:rsid w:val="005B4CEB"/>
    <w:rsid w:val="005B5DA4"/>
    <w:rsid w:val="005B750E"/>
    <w:rsid w:val="005B7690"/>
    <w:rsid w:val="005B7B05"/>
    <w:rsid w:val="005C1662"/>
    <w:rsid w:val="005C77B9"/>
    <w:rsid w:val="005D124D"/>
    <w:rsid w:val="005D2715"/>
    <w:rsid w:val="005D434A"/>
    <w:rsid w:val="005D713D"/>
    <w:rsid w:val="005E29DA"/>
    <w:rsid w:val="005E2B56"/>
    <w:rsid w:val="005F6522"/>
    <w:rsid w:val="005F783E"/>
    <w:rsid w:val="00600BC7"/>
    <w:rsid w:val="00601470"/>
    <w:rsid w:val="00603BF8"/>
    <w:rsid w:val="006063E1"/>
    <w:rsid w:val="0061308C"/>
    <w:rsid w:val="00613B28"/>
    <w:rsid w:val="00614575"/>
    <w:rsid w:val="006156DB"/>
    <w:rsid w:val="006172B3"/>
    <w:rsid w:val="00624651"/>
    <w:rsid w:val="00624D4B"/>
    <w:rsid w:val="0062791E"/>
    <w:rsid w:val="0063077A"/>
    <w:rsid w:val="00637954"/>
    <w:rsid w:val="00644AAF"/>
    <w:rsid w:val="0064590B"/>
    <w:rsid w:val="00646E71"/>
    <w:rsid w:val="00647838"/>
    <w:rsid w:val="00650A93"/>
    <w:rsid w:val="006532CE"/>
    <w:rsid w:val="00656A56"/>
    <w:rsid w:val="006604F4"/>
    <w:rsid w:val="00662560"/>
    <w:rsid w:val="00665069"/>
    <w:rsid w:val="006670ED"/>
    <w:rsid w:val="00667818"/>
    <w:rsid w:val="00670CFF"/>
    <w:rsid w:val="00671826"/>
    <w:rsid w:val="00672A10"/>
    <w:rsid w:val="00673194"/>
    <w:rsid w:val="00674B36"/>
    <w:rsid w:val="00680E85"/>
    <w:rsid w:val="006907C2"/>
    <w:rsid w:val="00692019"/>
    <w:rsid w:val="00694B5A"/>
    <w:rsid w:val="00695103"/>
    <w:rsid w:val="006A1945"/>
    <w:rsid w:val="006A3337"/>
    <w:rsid w:val="006A40F4"/>
    <w:rsid w:val="006A480F"/>
    <w:rsid w:val="006A59C0"/>
    <w:rsid w:val="006A5EA3"/>
    <w:rsid w:val="006A6ECC"/>
    <w:rsid w:val="006A7DA9"/>
    <w:rsid w:val="006B084B"/>
    <w:rsid w:val="006B1DD4"/>
    <w:rsid w:val="006B2DA5"/>
    <w:rsid w:val="006B2FCD"/>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E50E7"/>
    <w:rsid w:val="006E67FA"/>
    <w:rsid w:val="006F0C92"/>
    <w:rsid w:val="006F18DA"/>
    <w:rsid w:val="006F240A"/>
    <w:rsid w:val="006F5256"/>
    <w:rsid w:val="006F52CF"/>
    <w:rsid w:val="007003C0"/>
    <w:rsid w:val="00700C7C"/>
    <w:rsid w:val="007010DC"/>
    <w:rsid w:val="00701FFD"/>
    <w:rsid w:val="00711314"/>
    <w:rsid w:val="00712CBE"/>
    <w:rsid w:val="00713B16"/>
    <w:rsid w:val="007142D6"/>
    <w:rsid w:val="007176AE"/>
    <w:rsid w:val="007206F1"/>
    <w:rsid w:val="00721592"/>
    <w:rsid w:val="00723118"/>
    <w:rsid w:val="00723C45"/>
    <w:rsid w:val="007243E4"/>
    <w:rsid w:val="00725589"/>
    <w:rsid w:val="007262A9"/>
    <w:rsid w:val="00732803"/>
    <w:rsid w:val="00740F96"/>
    <w:rsid w:val="007413C4"/>
    <w:rsid w:val="00743530"/>
    <w:rsid w:val="00744EA2"/>
    <w:rsid w:val="00745A42"/>
    <w:rsid w:val="0074751C"/>
    <w:rsid w:val="00747BC7"/>
    <w:rsid w:val="00750264"/>
    <w:rsid w:val="00750BBA"/>
    <w:rsid w:val="00753EC0"/>
    <w:rsid w:val="00753EF7"/>
    <w:rsid w:val="00753F34"/>
    <w:rsid w:val="00757E6C"/>
    <w:rsid w:val="00760412"/>
    <w:rsid w:val="007611F0"/>
    <w:rsid w:val="0076381F"/>
    <w:rsid w:val="00765CF9"/>
    <w:rsid w:val="00770186"/>
    <w:rsid w:val="00771565"/>
    <w:rsid w:val="00771897"/>
    <w:rsid w:val="00772E41"/>
    <w:rsid w:val="00772E8A"/>
    <w:rsid w:val="0077689C"/>
    <w:rsid w:val="007854C2"/>
    <w:rsid w:val="0078740E"/>
    <w:rsid w:val="00792033"/>
    <w:rsid w:val="00793569"/>
    <w:rsid w:val="00794540"/>
    <w:rsid w:val="0079476B"/>
    <w:rsid w:val="007A09EF"/>
    <w:rsid w:val="007A1614"/>
    <w:rsid w:val="007A1CF5"/>
    <w:rsid w:val="007A1D73"/>
    <w:rsid w:val="007A2234"/>
    <w:rsid w:val="007A6E92"/>
    <w:rsid w:val="007A7680"/>
    <w:rsid w:val="007B1BDF"/>
    <w:rsid w:val="007B4573"/>
    <w:rsid w:val="007B59CA"/>
    <w:rsid w:val="007B73D0"/>
    <w:rsid w:val="007C07F3"/>
    <w:rsid w:val="007C2B06"/>
    <w:rsid w:val="007C5878"/>
    <w:rsid w:val="007C5BF9"/>
    <w:rsid w:val="007C7D83"/>
    <w:rsid w:val="007D177E"/>
    <w:rsid w:val="007D2B45"/>
    <w:rsid w:val="007D60CE"/>
    <w:rsid w:val="007D7D86"/>
    <w:rsid w:val="007F0995"/>
    <w:rsid w:val="007F3CD4"/>
    <w:rsid w:val="007F62C2"/>
    <w:rsid w:val="007F6917"/>
    <w:rsid w:val="007F701E"/>
    <w:rsid w:val="008071D5"/>
    <w:rsid w:val="00807766"/>
    <w:rsid w:val="00814605"/>
    <w:rsid w:val="00821565"/>
    <w:rsid w:val="0082276C"/>
    <w:rsid w:val="00823496"/>
    <w:rsid w:val="008248BA"/>
    <w:rsid w:val="00827349"/>
    <w:rsid w:val="00830DA2"/>
    <w:rsid w:val="0083521B"/>
    <w:rsid w:val="00835D09"/>
    <w:rsid w:val="00836B4E"/>
    <w:rsid w:val="00840887"/>
    <w:rsid w:val="00840E95"/>
    <w:rsid w:val="00842FA9"/>
    <w:rsid w:val="00845987"/>
    <w:rsid w:val="008532C2"/>
    <w:rsid w:val="008570E6"/>
    <w:rsid w:val="00862707"/>
    <w:rsid w:val="00864BC4"/>
    <w:rsid w:val="0087340D"/>
    <w:rsid w:val="00875D3C"/>
    <w:rsid w:val="00877068"/>
    <w:rsid w:val="008771EC"/>
    <w:rsid w:val="0088006C"/>
    <w:rsid w:val="00881074"/>
    <w:rsid w:val="00882931"/>
    <w:rsid w:val="0088552C"/>
    <w:rsid w:val="00887A50"/>
    <w:rsid w:val="008907FE"/>
    <w:rsid w:val="008926DC"/>
    <w:rsid w:val="0089365A"/>
    <w:rsid w:val="00896CD8"/>
    <w:rsid w:val="008A1FE3"/>
    <w:rsid w:val="008A479A"/>
    <w:rsid w:val="008B013E"/>
    <w:rsid w:val="008B034B"/>
    <w:rsid w:val="008B2507"/>
    <w:rsid w:val="008B40D0"/>
    <w:rsid w:val="008C2543"/>
    <w:rsid w:val="008C3ACA"/>
    <w:rsid w:val="008D1F1B"/>
    <w:rsid w:val="008D5C8C"/>
    <w:rsid w:val="008D6472"/>
    <w:rsid w:val="008E1DF9"/>
    <w:rsid w:val="008E1F53"/>
    <w:rsid w:val="008E2822"/>
    <w:rsid w:val="008E4F95"/>
    <w:rsid w:val="008E51D7"/>
    <w:rsid w:val="008E5E87"/>
    <w:rsid w:val="008E5F87"/>
    <w:rsid w:val="008F335E"/>
    <w:rsid w:val="008F4ECB"/>
    <w:rsid w:val="008F55CD"/>
    <w:rsid w:val="00900196"/>
    <w:rsid w:val="00902136"/>
    <w:rsid w:val="009027E5"/>
    <w:rsid w:val="00904D71"/>
    <w:rsid w:val="00905287"/>
    <w:rsid w:val="00905DC3"/>
    <w:rsid w:val="00907D95"/>
    <w:rsid w:val="0091573A"/>
    <w:rsid w:val="00917387"/>
    <w:rsid w:val="00920007"/>
    <w:rsid w:val="009203B3"/>
    <w:rsid w:val="00920896"/>
    <w:rsid w:val="00921562"/>
    <w:rsid w:val="009236F7"/>
    <w:rsid w:val="00926C2C"/>
    <w:rsid w:val="0092727D"/>
    <w:rsid w:val="00940645"/>
    <w:rsid w:val="009424FC"/>
    <w:rsid w:val="00945F8B"/>
    <w:rsid w:val="0094647F"/>
    <w:rsid w:val="00946927"/>
    <w:rsid w:val="00946F2F"/>
    <w:rsid w:val="00953F3B"/>
    <w:rsid w:val="0095441C"/>
    <w:rsid w:val="00954822"/>
    <w:rsid w:val="00960846"/>
    <w:rsid w:val="00962046"/>
    <w:rsid w:val="009629AA"/>
    <w:rsid w:val="009632D9"/>
    <w:rsid w:val="009649DA"/>
    <w:rsid w:val="00964BEA"/>
    <w:rsid w:val="00965E0D"/>
    <w:rsid w:val="00971CC2"/>
    <w:rsid w:val="00974B3C"/>
    <w:rsid w:val="00975D86"/>
    <w:rsid w:val="00975F28"/>
    <w:rsid w:val="00976D14"/>
    <w:rsid w:val="009806F8"/>
    <w:rsid w:val="0098123B"/>
    <w:rsid w:val="0098148B"/>
    <w:rsid w:val="00981DA9"/>
    <w:rsid w:val="00985640"/>
    <w:rsid w:val="009875BC"/>
    <w:rsid w:val="00991772"/>
    <w:rsid w:val="00991C07"/>
    <w:rsid w:val="009922EC"/>
    <w:rsid w:val="00992531"/>
    <w:rsid w:val="0099602A"/>
    <w:rsid w:val="00996249"/>
    <w:rsid w:val="00996F18"/>
    <w:rsid w:val="00997420"/>
    <w:rsid w:val="009974EC"/>
    <w:rsid w:val="009A0EE0"/>
    <w:rsid w:val="009A1A93"/>
    <w:rsid w:val="009A24A4"/>
    <w:rsid w:val="009A25A2"/>
    <w:rsid w:val="009A6BBB"/>
    <w:rsid w:val="009A7C7C"/>
    <w:rsid w:val="009B1217"/>
    <w:rsid w:val="009B43C7"/>
    <w:rsid w:val="009B4A03"/>
    <w:rsid w:val="009B639A"/>
    <w:rsid w:val="009C0C33"/>
    <w:rsid w:val="009C38AB"/>
    <w:rsid w:val="009C50A6"/>
    <w:rsid w:val="009C51E3"/>
    <w:rsid w:val="009C541B"/>
    <w:rsid w:val="009C77B3"/>
    <w:rsid w:val="009D208B"/>
    <w:rsid w:val="009D29B0"/>
    <w:rsid w:val="009D3275"/>
    <w:rsid w:val="009D49A3"/>
    <w:rsid w:val="009D561E"/>
    <w:rsid w:val="009E07A6"/>
    <w:rsid w:val="009E0EB2"/>
    <w:rsid w:val="009E261F"/>
    <w:rsid w:val="009E3F20"/>
    <w:rsid w:val="009E6DD3"/>
    <w:rsid w:val="009E7C3C"/>
    <w:rsid w:val="009F0858"/>
    <w:rsid w:val="009F3432"/>
    <w:rsid w:val="009F41CA"/>
    <w:rsid w:val="009F6740"/>
    <w:rsid w:val="009F686A"/>
    <w:rsid w:val="009F71AD"/>
    <w:rsid w:val="009F7D5E"/>
    <w:rsid w:val="00A00740"/>
    <w:rsid w:val="00A00F5F"/>
    <w:rsid w:val="00A0288E"/>
    <w:rsid w:val="00A02A72"/>
    <w:rsid w:val="00A04128"/>
    <w:rsid w:val="00A05D98"/>
    <w:rsid w:val="00A106CF"/>
    <w:rsid w:val="00A10B80"/>
    <w:rsid w:val="00A11B93"/>
    <w:rsid w:val="00A2010B"/>
    <w:rsid w:val="00A21747"/>
    <w:rsid w:val="00A24D9B"/>
    <w:rsid w:val="00A2576E"/>
    <w:rsid w:val="00A30A57"/>
    <w:rsid w:val="00A317E1"/>
    <w:rsid w:val="00A33DA2"/>
    <w:rsid w:val="00A34ED1"/>
    <w:rsid w:val="00A34EF7"/>
    <w:rsid w:val="00A3563C"/>
    <w:rsid w:val="00A35DFA"/>
    <w:rsid w:val="00A40A52"/>
    <w:rsid w:val="00A418C5"/>
    <w:rsid w:val="00A42655"/>
    <w:rsid w:val="00A444B5"/>
    <w:rsid w:val="00A46B7F"/>
    <w:rsid w:val="00A46DDC"/>
    <w:rsid w:val="00A5257D"/>
    <w:rsid w:val="00A55557"/>
    <w:rsid w:val="00A56842"/>
    <w:rsid w:val="00A57F78"/>
    <w:rsid w:val="00A62D91"/>
    <w:rsid w:val="00A6445C"/>
    <w:rsid w:val="00A705A4"/>
    <w:rsid w:val="00A73BC2"/>
    <w:rsid w:val="00A744E2"/>
    <w:rsid w:val="00A76856"/>
    <w:rsid w:val="00A76F96"/>
    <w:rsid w:val="00A773C0"/>
    <w:rsid w:val="00A82A94"/>
    <w:rsid w:val="00A84B53"/>
    <w:rsid w:val="00A8737B"/>
    <w:rsid w:val="00A901CB"/>
    <w:rsid w:val="00A93790"/>
    <w:rsid w:val="00A93BCC"/>
    <w:rsid w:val="00A94627"/>
    <w:rsid w:val="00A94958"/>
    <w:rsid w:val="00A94B9E"/>
    <w:rsid w:val="00A95A10"/>
    <w:rsid w:val="00AA030E"/>
    <w:rsid w:val="00AA287D"/>
    <w:rsid w:val="00AA4959"/>
    <w:rsid w:val="00AA5497"/>
    <w:rsid w:val="00AA66EA"/>
    <w:rsid w:val="00AB0906"/>
    <w:rsid w:val="00AB14E8"/>
    <w:rsid w:val="00AB17B1"/>
    <w:rsid w:val="00AB3E9B"/>
    <w:rsid w:val="00AB5121"/>
    <w:rsid w:val="00AB6F6E"/>
    <w:rsid w:val="00AC6F4A"/>
    <w:rsid w:val="00AC7D07"/>
    <w:rsid w:val="00AD3FBE"/>
    <w:rsid w:val="00AD4C39"/>
    <w:rsid w:val="00AD6511"/>
    <w:rsid w:val="00AE087F"/>
    <w:rsid w:val="00AE0BB1"/>
    <w:rsid w:val="00AE1664"/>
    <w:rsid w:val="00AE25FB"/>
    <w:rsid w:val="00AE3CEA"/>
    <w:rsid w:val="00AE5FA9"/>
    <w:rsid w:val="00AE62F9"/>
    <w:rsid w:val="00AF1165"/>
    <w:rsid w:val="00AF1213"/>
    <w:rsid w:val="00AF371A"/>
    <w:rsid w:val="00AF4913"/>
    <w:rsid w:val="00AF53FB"/>
    <w:rsid w:val="00AF5E6E"/>
    <w:rsid w:val="00B05ADF"/>
    <w:rsid w:val="00B0764B"/>
    <w:rsid w:val="00B12AED"/>
    <w:rsid w:val="00B17D69"/>
    <w:rsid w:val="00B205DF"/>
    <w:rsid w:val="00B240BB"/>
    <w:rsid w:val="00B244B6"/>
    <w:rsid w:val="00B32879"/>
    <w:rsid w:val="00B35D6D"/>
    <w:rsid w:val="00B35E25"/>
    <w:rsid w:val="00B360A3"/>
    <w:rsid w:val="00B377A5"/>
    <w:rsid w:val="00B37A67"/>
    <w:rsid w:val="00B414E1"/>
    <w:rsid w:val="00B432EC"/>
    <w:rsid w:val="00B437E5"/>
    <w:rsid w:val="00B44E13"/>
    <w:rsid w:val="00B47611"/>
    <w:rsid w:val="00B50FC4"/>
    <w:rsid w:val="00B52240"/>
    <w:rsid w:val="00B56CD7"/>
    <w:rsid w:val="00B570A8"/>
    <w:rsid w:val="00B57747"/>
    <w:rsid w:val="00B661C3"/>
    <w:rsid w:val="00B670E7"/>
    <w:rsid w:val="00B674D0"/>
    <w:rsid w:val="00B675F9"/>
    <w:rsid w:val="00B67988"/>
    <w:rsid w:val="00B67B8F"/>
    <w:rsid w:val="00B710BE"/>
    <w:rsid w:val="00B71D9A"/>
    <w:rsid w:val="00B728AB"/>
    <w:rsid w:val="00B72B08"/>
    <w:rsid w:val="00B74385"/>
    <w:rsid w:val="00B753D6"/>
    <w:rsid w:val="00B75DF4"/>
    <w:rsid w:val="00B760D4"/>
    <w:rsid w:val="00B80A6A"/>
    <w:rsid w:val="00B81048"/>
    <w:rsid w:val="00B84CAA"/>
    <w:rsid w:val="00B909E7"/>
    <w:rsid w:val="00B93704"/>
    <w:rsid w:val="00B9782C"/>
    <w:rsid w:val="00BA300D"/>
    <w:rsid w:val="00BA3C10"/>
    <w:rsid w:val="00BA4736"/>
    <w:rsid w:val="00BA5F46"/>
    <w:rsid w:val="00BB1D35"/>
    <w:rsid w:val="00BB61E8"/>
    <w:rsid w:val="00BB7D1A"/>
    <w:rsid w:val="00BC1D0B"/>
    <w:rsid w:val="00BC2AF8"/>
    <w:rsid w:val="00BC7C0B"/>
    <w:rsid w:val="00BD00E7"/>
    <w:rsid w:val="00BD1BE6"/>
    <w:rsid w:val="00BD1FEB"/>
    <w:rsid w:val="00BD5376"/>
    <w:rsid w:val="00BD5D20"/>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C005BD"/>
    <w:rsid w:val="00C00939"/>
    <w:rsid w:val="00C01EEC"/>
    <w:rsid w:val="00C02791"/>
    <w:rsid w:val="00C05268"/>
    <w:rsid w:val="00C05AAF"/>
    <w:rsid w:val="00C06285"/>
    <w:rsid w:val="00C07423"/>
    <w:rsid w:val="00C11177"/>
    <w:rsid w:val="00C12574"/>
    <w:rsid w:val="00C12D87"/>
    <w:rsid w:val="00C144B9"/>
    <w:rsid w:val="00C14655"/>
    <w:rsid w:val="00C159D1"/>
    <w:rsid w:val="00C165C7"/>
    <w:rsid w:val="00C210D4"/>
    <w:rsid w:val="00C21279"/>
    <w:rsid w:val="00C2299E"/>
    <w:rsid w:val="00C22C78"/>
    <w:rsid w:val="00C22ECC"/>
    <w:rsid w:val="00C24283"/>
    <w:rsid w:val="00C3101F"/>
    <w:rsid w:val="00C32BAD"/>
    <w:rsid w:val="00C34F4B"/>
    <w:rsid w:val="00C35EEE"/>
    <w:rsid w:val="00C41D6E"/>
    <w:rsid w:val="00C430A9"/>
    <w:rsid w:val="00C43AC3"/>
    <w:rsid w:val="00C45583"/>
    <w:rsid w:val="00C456DA"/>
    <w:rsid w:val="00C46A2C"/>
    <w:rsid w:val="00C471B1"/>
    <w:rsid w:val="00C52222"/>
    <w:rsid w:val="00C5517D"/>
    <w:rsid w:val="00C55250"/>
    <w:rsid w:val="00C600D4"/>
    <w:rsid w:val="00C60F32"/>
    <w:rsid w:val="00C610DB"/>
    <w:rsid w:val="00C640B4"/>
    <w:rsid w:val="00C7178B"/>
    <w:rsid w:val="00C71D94"/>
    <w:rsid w:val="00C72DA2"/>
    <w:rsid w:val="00C73720"/>
    <w:rsid w:val="00C75135"/>
    <w:rsid w:val="00C82959"/>
    <w:rsid w:val="00C84D65"/>
    <w:rsid w:val="00C86DE8"/>
    <w:rsid w:val="00C91588"/>
    <w:rsid w:val="00C930D1"/>
    <w:rsid w:val="00C93817"/>
    <w:rsid w:val="00C93F96"/>
    <w:rsid w:val="00C96B23"/>
    <w:rsid w:val="00CA196B"/>
    <w:rsid w:val="00CB05EA"/>
    <w:rsid w:val="00CB2A43"/>
    <w:rsid w:val="00CB477A"/>
    <w:rsid w:val="00CB554E"/>
    <w:rsid w:val="00CB7838"/>
    <w:rsid w:val="00CB7937"/>
    <w:rsid w:val="00CB79F7"/>
    <w:rsid w:val="00CC0819"/>
    <w:rsid w:val="00CC08B2"/>
    <w:rsid w:val="00CC374C"/>
    <w:rsid w:val="00CC3FAD"/>
    <w:rsid w:val="00CC49C2"/>
    <w:rsid w:val="00CC4EBD"/>
    <w:rsid w:val="00CC4F51"/>
    <w:rsid w:val="00CC6AE0"/>
    <w:rsid w:val="00CC71BC"/>
    <w:rsid w:val="00CD2F76"/>
    <w:rsid w:val="00CD3614"/>
    <w:rsid w:val="00CD4906"/>
    <w:rsid w:val="00CD5170"/>
    <w:rsid w:val="00CE0ED7"/>
    <w:rsid w:val="00CE1165"/>
    <w:rsid w:val="00CE1D03"/>
    <w:rsid w:val="00CE244A"/>
    <w:rsid w:val="00CE33CB"/>
    <w:rsid w:val="00CE6416"/>
    <w:rsid w:val="00CE735A"/>
    <w:rsid w:val="00CF0560"/>
    <w:rsid w:val="00CF0C1C"/>
    <w:rsid w:val="00CF5252"/>
    <w:rsid w:val="00CF56AB"/>
    <w:rsid w:val="00CF5BEE"/>
    <w:rsid w:val="00CF6600"/>
    <w:rsid w:val="00CF6A62"/>
    <w:rsid w:val="00CF6D13"/>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4F59"/>
    <w:rsid w:val="00D2687A"/>
    <w:rsid w:val="00D26A12"/>
    <w:rsid w:val="00D327FB"/>
    <w:rsid w:val="00D35685"/>
    <w:rsid w:val="00D37421"/>
    <w:rsid w:val="00D40A86"/>
    <w:rsid w:val="00D4744C"/>
    <w:rsid w:val="00D5133C"/>
    <w:rsid w:val="00D607B0"/>
    <w:rsid w:val="00D6249C"/>
    <w:rsid w:val="00D63F49"/>
    <w:rsid w:val="00D641C2"/>
    <w:rsid w:val="00D65DF4"/>
    <w:rsid w:val="00D71531"/>
    <w:rsid w:val="00D71E78"/>
    <w:rsid w:val="00D72CC6"/>
    <w:rsid w:val="00D73D8D"/>
    <w:rsid w:val="00D764B2"/>
    <w:rsid w:val="00D819DE"/>
    <w:rsid w:val="00D86DCF"/>
    <w:rsid w:val="00D87175"/>
    <w:rsid w:val="00D87F82"/>
    <w:rsid w:val="00D91BDC"/>
    <w:rsid w:val="00D94321"/>
    <w:rsid w:val="00D96EAB"/>
    <w:rsid w:val="00D973A0"/>
    <w:rsid w:val="00DA2533"/>
    <w:rsid w:val="00DA5556"/>
    <w:rsid w:val="00DA6C75"/>
    <w:rsid w:val="00DA7E4B"/>
    <w:rsid w:val="00DB0C8F"/>
    <w:rsid w:val="00DB1920"/>
    <w:rsid w:val="00DB1CA3"/>
    <w:rsid w:val="00DB29E7"/>
    <w:rsid w:val="00DB5A7D"/>
    <w:rsid w:val="00DB6294"/>
    <w:rsid w:val="00DB7B30"/>
    <w:rsid w:val="00DC143E"/>
    <w:rsid w:val="00DC1A12"/>
    <w:rsid w:val="00DC470F"/>
    <w:rsid w:val="00DC50B6"/>
    <w:rsid w:val="00DD10BD"/>
    <w:rsid w:val="00DD60C6"/>
    <w:rsid w:val="00DD6FB3"/>
    <w:rsid w:val="00DD74AD"/>
    <w:rsid w:val="00DE03B9"/>
    <w:rsid w:val="00DE127C"/>
    <w:rsid w:val="00DE12CA"/>
    <w:rsid w:val="00DE1F42"/>
    <w:rsid w:val="00DE2D8F"/>
    <w:rsid w:val="00DE5D52"/>
    <w:rsid w:val="00DE611C"/>
    <w:rsid w:val="00DE6D65"/>
    <w:rsid w:val="00DE71C6"/>
    <w:rsid w:val="00DF5399"/>
    <w:rsid w:val="00E02CDD"/>
    <w:rsid w:val="00E02F08"/>
    <w:rsid w:val="00E03AFE"/>
    <w:rsid w:val="00E066BF"/>
    <w:rsid w:val="00E075A3"/>
    <w:rsid w:val="00E10949"/>
    <w:rsid w:val="00E10D92"/>
    <w:rsid w:val="00E1448D"/>
    <w:rsid w:val="00E169FE"/>
    <w:rsid w:val="00E20547"/>
    <w:rsid w:val="00E2412B"/>
    <w:rsid w:val="00E24C24"/>
    <w:rsid w:val="00E25E3C"/>
    <w:rsid w:val="00E26F67"/>
    <w:rsid w:val="00E32483"/>
    <w:rsid w:val="00E3335B"/>
    <w:rsid w:val="00E41AD7"/>
    <w:rsid w:val="00E43C37"/>
    <w:rsid w:val="00E464CF"/>
    <w:rsid w:val="00E465FE"/>
    <w:rsid w:val="00E467C5"/>
    <w:rsid w:val="00E4746C"/>
    <w:rsid w:val="00E479B1"/>
    <w:rsid w:val="00E54B62"/>
    <w:rsid w:val="00E55612"/>
    <w:rsid w:val="00E568C4"/>
    <w:rsid w:val="00E6164D"/>
    <w:rsid w:val="00E619CF"/>
    <w:rsid w:val="00E61FE3"/>
    <w:rsid w:val="00E64ACB"/>
    <w:rsid w:val="00E65229"/>
    <w:rsid w:val="00E6722F"/>
    <w:rsid w:val="00E71F03"/>
    <w:rsid w:val="00E73293"/>
    <w:rsid w:val="00E83A33"/>
    <w:rsid w:val="00E84356"/>
    <w:rsid w:val="00E84985"/>
    <w:rsid w:val="00E8559C"/>
    <w:rsid w:val="00E85A50"/>
    <w:rsid w:val="00E86A35"/>
    <w:rsid w:val="00E9125C"/>
    <w:rsid w:val="00E91F22"/>
    <w:rsid w:val="00E93164"/>
    <w:rsid w:val="00E9344E"/>
    <w:rsid w:val="00EA208F"/>
    <w:rsid w:val="00EA53B9"/>
    <w:rsid w:val="00EA5565"/>
    <w:rsid w:val="00EA5D33"/>
    <w:rsid w:val="00EA6C3F"/>
    <w:rsid w:val="00EB08A2"/>
    <w:rsid w:val="00EB0D0F"/>
    <w:rsid w:val="00EB1391"/>
    <w:rsid w:val="00EB29DE"/>
    <w:rsid w:val="00EB3241"/>
    <w:rsid w:val="00EB35FB"/>
    <w:rsid w:val="00EB53F3"/>
    <w:rsid w:val="00EB5FFD"/>
    <w:rsid w:val="00EC2E37"/>
    <w:rsid w:val="00EC42B5"/>
    <w:rsid w:val="00EC68E7"/>
    <w:rsid w:val="00EC7EAB"/>
    <w:rsid w:val="00ED1B6F"/>
    <w:rsid w:val="00EE1D3F"/>
    <w:rsid w:val="00EE2541"/>
    <w:rsid w:val="00EE4156"/>
    <w:rsid w:val="00EE4BAB"/>
    <w:rsid w:val="00EE55FB"/>
    <w:rsid w:val="00EE7EFE"/>
    <w:rsid w:val="00EF0D82"/>
    <w:rsid w:val="00EF692D"/>
    <w:rsid w:val="00EF6BB9"/>
    <w:rsid w:val="00F01B4B"/>
    <w:rsid w:val="00F04081"/>
    <w:rsid w:val="00F05304"/>
    <w:rsid w:val="00F065F7"/>
    <w:rsid w:val="00F07EB7"/>
    <w:rsid w:val="00F1121F"/>
    <w:rsid w:val="00F1387B"/>
    <w:rsid w:val="00F15886"/>
    <w:rsid w:val="00F25529"/>
    <w:rsid w:val="00F25ADC"/>
    <w:rsid w:val="00F26D22"/>
    <w:rsid w:val="00F315B6"/>
    <w:rsid w:val="00F355B6"/>
    <w:rsid w:val="00F4248A"/>
    <w:rsid w:val="00F479DD"/>
    <w:rsid w:val="00F47B4D"/>
    <w:rsid w:val="00F50CE8"/>
    <w:rsid w:val="00F555BF"/>
    <w:rsid w:val="00F555D3"/>
    <w:rsid w:val="00F56A1A"/>
    <w:rsid w:val="00F56E82"/>
    <w:rsid w:val="00F61D4E"/>
    <w:rsid w:val="00F658F7"/>
    <w:rsid w:val="00F6674C"/>
    <w:rsid w:val="00F67FE1"/>
    <w:rsid w:val="00F748B3"/>
    <w:rsid w:val="00F74B4A"/>
    <w:rsid w:val="00F75D4C"/>
    <w:rsid w:val="00F77CF7"/>
    <w:rsid w:val="00F8417C"/>
    <w:rsid w:val="00F84913"/>
    <w:rsid w:val="00F875E9"/>
    <w:rsid w:val="00F92BA6"/>
    <w:rsid w:val="00F952B4"/>
    <w:rsid w:val="00F963AA"/>
    <w:rsid w:val="00FA00C7"/>
    <w:rsid w:val="00FA194F"/>
    <w:rsid w:val="00FA4444"/>
    <w:rsid w:val="00FA4875"/>
    <w:rsid w:val="00FA4F38"/>
    <w:rsid w:val="00FB175C"/>
    <w:rsid w:val="00FB3BEE"/>
    <w:rsid w:val="00FC0EAB"/>
    <w:rsid w:val="00FC1A71"/>
    <w:rsid w:val="00FC1B56"/>
    <w:rsid w:val="00FC7D34"/>
    <w:rsid w:val="00FD15CB"/>
    <w:rsid w:val="00FD2CDB"/>
    <w:rsid w:val="00FD374A"/>
    <w:rsid w:val="00FD3A74"/>
    <w:rsid w:val="00FE2778"/>
    <w:rsid w:val="00FE3879"/>
    <w:rsid w:val="00FE4BCC"/>
    <w:rsid w:val="00FE5590"/>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 w:type="paragraph" w:customStyle="1" w:styleId="font8">
    <w:name w:val="font_8"/>
    <w:basedOn w:val="Normal"/>
    <w:rsid w:val="003E35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25957757">
      <w:bodyDiv w:val="1"/>
      <w:marLeft w:val="0"/>
      <w:marRight w:val="0"/>
      <w:marTop w:val="0"/>
      <w:marBottom w:val="0"/>
      <w:divBdr>
        <w:top w:val="none" w:sz="0" w:space="0" w:color="auto"/>
        <w:left w:val="none" w:sz="0" w:space="0" w:color="auto"/>
        <w:bottom w:val="none" w:sz="0" w:space="0" w:color="auto"/>
        <w:right w:val="none" w:sz="0" w:space="0" w:color="auto"/>
      </w:divBdr>
    </w:div>
    <w:div w:id="30039985">
      <w:bodyDiv w:val="1"/>
      <w:marLeft w:val="0"/>
      <w:marRight w:val="0"/>
      <w:marTop w:val="0"/>
      <w:marBottom w:val="0"/>
      <w:divBdr>
        <w:top w:val="none" w:sz="0" w:space="0" w:color="auto"/>
        <w:left w:val="none" w:sz="0" w:space="0" w:color="auto"/>
        <w:bottom w:val="none" w:sz="0" w:space="0" w:color="auto"/>
        <w:right w:val="none" w:sz="0" w:space="0" w:color="auto"/>
      </w:divBdr>
    </w:div>
    <w:div w:id="31544607">
      <w:bodyDiv w:val="1"/>
      <w:marLeft w:val="0"/>
      <w:marRight w:val="0"/>
      <w:marTop w:val="0"/>
      <w:marBottom w:val="0"/>
      <w:divBdr>
        <w:top w:val="none" w:sz="0" w:space="0" w:color="auto"/>
        <w:left w:val="none" w:sz="0" w:space="0" w:color="auto"/>
        <w:bottom w:val="none" w:sz="0" w:space="0" w:color="auto"/>
        <w:right w:val="none" w:sz="0" w:space="0" w:color="auto"/>
      </w:divBdr>
    </w:div>
    <w:div w:id="51970432">
      <w:bodyDiv w:val="1"/>
      <w:marLeft w:val="0"/>
      <w:marRight w:val="0"/>
      <w:marTop w:val="0"/>
      <w:marBottom w:val="0"/>
      <w:divBdr>
        <w:top w:val="none" w:sz="0" w:space="0" w:color="auto"/>
        <w:left w:val="none" w:sz="0" w:space="0" w:color="auto"/>
        <w:bottom w:val="none" w:sz="0" w:space="0" w:color="auto"/>
        <w:right w:val="none" w:sz="0" w:space="0" w:color="auto"/>
      </w:divBdr>
    </w:div>
    <w:div w:id="90320573">
      <w:bodyDiv w:val="1"/>
      <w:marLeft w:val="0"/>
      <w:marRight w:val="0"/>
      <w:marTop w:val="0"/>
      <w:marBottom w:val="0"/>
      <w:divBdr>
        <w:top w:val="none" w:sz="0" w:space="0" w:color="auto"/>
        <w:left w:val="none" w:sz="0" w:space="0" w:color="auto"/>
        <w:bottom w:val="none" w:sz="0" w:space="0" w:color="auto"/>
        <w:right w:val="none" w:sz="0" w:space="0" w:color="auto"/>
      </w:divBdr>
    </w:div>
    <w:div w:id="100224551">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67453791">
      <w:bodyDiv w:val="1"/>
      <w:marLeft w:val="0"/>
      <w:marRight w:val="0"/>
      <w:marTop w:val="0"/>
      <w:marBottom w:val="0"/>
      <w:divBdr>
        <w:top w:val="none" w:sz="0" w:space="0" w:color="auto"/>
        <w:left w:val="none" w:sz="0" w:space="0" w:color="auto"/>
        <w:bottom w:val="none" w:sz="0" w:space="0" w:color="auto"/>
        <w:right w:val="none" w:sz="0" w:space="0" w:color="auto"/>
      </w:divBdr>
    </w:div>
    <w:div w:id="197283027">
      <w:bodyDiv w:val="1"/>
      <w:marLeft w:val="0"/>
      <w:marRight w:val="0"/>
      <w:marTop w:val="0"/>
      <w:marBottom w:val="0"/>
      <w:divBdr>
        <w:top w:val="none" w:sz="0" w:space="0" w:color="auto"/>
        <w:left w:val="none" w:sz="0" w:space="0" w:color="auto"/>
        <w:bottom w:val="none" w:sz="0" w:space="0" w:color="auto"/>
        <w:right w:val="none" w:sz="0" w:space="0" w:color="auto"/>
      </w:divBdr>
    </w:div>
    <w:div w:id="212280990">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54674126">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03242840">
      <w:bodyDiv w:val="1"/>
      <w:marLeft w:val="0"/>
      <w:marRight w:val="0"/>
      <w:marTop w:val="0"/>
      <w:marBottom w:val="0"/>
      <w:divBdr>
        <w:top w:val="none" w:sz="0" w:space="0" w:color="auto"/>
        <w:left w:val="none" w:sz="0" w:space="0" w:color="auto"/>
        <w:bottom w:val="none" w:sz="0" w:space="0" w:color="auto"/>
        <w:right w:val="none" w:sz="0" w:space="0" w:color="auto"/>
      </w:divBdr>
    </w:div>
    <w:div w:id="32879536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78088643">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19369543">
      <w:bodyDiv w:val="1"/>
      <w:marLeft w:val="0"/>
      <w:marRight w:val="0"/>
      <w:marTop w:val="0"/>
      <w:marBottom w:val="0"/>
      <w:divBdr>
        <w:top w:val="none" w:sz="0" w:space="0" w:color="auto"/>
        <w:left w:val="none" w:sz="0" w:space="0" w:color="auto"/>
        <w:bottom w:val="none" w:sz="0" w:space="0" w:color="auto"/>
        <w:right w:val="none" w:sz="0" w:space="0" w:color="auto"/>
      </w:divBdr>
    </w:div>
    <w:div w:id="438065780">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490097847">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49727269">
      <w:bodyDiv w:val="1"/>
      <w:marLeft w:val="0"/>
      <w:marRight w:val="0"/>
      <w:marTop w:val="0"/>
      <w:marBottom w:val="0"/>
      <w:divBdr>
        <w:top w:val="none" w:sz="0" w:space="0" w:color="auto"/>
        <w:left w:val="none" w:sz="0" w:space="0" w:color="auto"/>
        <w:bottom w:val="none" w:sz="0" w:space="0" w:color="auto"/>
        <w:right w:val="none" w:sz="0" w:space="0" w:color="auto"/>
      </w:divBdr>
    </w:div>
    <w:div w:id="572354396">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577130821">
      <w:bodyDiv w:val="1"/>
      <w:marLeft w:val="0"/>
      <w:marRight w:val="0"/>
      <w:marTop w:val="0"/>
      <w:marBottom w:val="0"/>
      <w:divBdr>
        <w:top w:val="none" w:sz="0" w:space="0" w:color="auto"/>
        <w:left w:val="none" w:sz="0" w:space="0" w:color="auto"/>
        <w:bottom w:val="none" w:sz="0" w:space="0" w:color="auto"/>
        <w:right w:val="none" w:sz="0" w:space="0" w:color="auto"/>
      </w:divBdr>
    </w:div>
    <w:div w:id="609892258">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34063956">
      <w:bodyDiv w:val="1"/>
      <w:marLeft w:val="0"/>
      <w:marRight w:val="0"/>
      <w:marTop w:val="0"/>
      <w:marBottom w:val="0"/>
      <w:divBdr>
        <w:top w:val="none" w:sz="0" w:space="0" w:color="auto"/>
        <w:left w:val="none" w:sz="0" w:space="0" w:color="auto"/>
        <w:bottom w:val="none" w:sz="0" w:space="0" w:color="auto"/>
        <w:right w:val="none" w:sz="0" w:space="0" w:color="auto"/>
      </w:divBdr>
    </w:div>
    <w:div w:id="645815466">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2391665">
      <w:bodyDiv w:val="1"/>
      <w:marLeft w:val="0"/>
      <w:marRight w:val="0"/>
      <w:marTop w:val="0"/>
      <w:marBottom w:val="0"/>
      <w:divBdr>
        <w:top w:val="none" w:sz="0" w:space="0" w:color="auto"/>
        <w:left w:val="none" w:sz="0" w:space="0" w:color="auto"/>
        <w:bottom w:val="none" w:sz="0" w:space="0" w:color="auto"/>
        <w:right w:val="none" w:sz="0" w:space="0" w:color="auto"/>
      </w:divBdr>
    </w:div>
    <w:div w:id="750004919">
      <w:bodyDiv w:val="1"/>
      <w:marLeft w:val="0"/>
      <w:marRight w:val="0"/>
      <w:marTop w:val="0"/>
      <w:marBottom w:val="0"/>
      <w:divBdr>
        <w:top w:val="none" w:sz="0" w:space="0" w:color="auto"/>
        <w:left w:val="none" w:sz="0" w:space="0" w:color="auto"/>
        <w:bottom w:val="none" w:sz="0" w:space="0" w:color="auto"/>
        <w:right w:val="none" w:sz="0" w:space="0" w:color="auto"/>
      </w:divBdr>
    </w:div>
    <w:div w:id="763378492">
      <w:bodyDiv w:val="1"/>
      <w:marLeft w:val="0"/>
      <w:marRight w:val="0"/>
      <w:marTop w:val="0"/>
      <w:marBottom w:val="0"/>
      <w:divBdr>
        <w:top w:val="none" w:sz="0" w:space="0" w:color="auto"/>
        <w:left w:val="none" w:sz="0" w:space="0" w:color="auto"/>
        <w:bottom w:val="none" w:sz="0" w:space="0" w:color="auto"/>
        <w:right w:val="none" w:sz="0" w:space="0" w:color="auto"/>
      </w:divBdr>
    </w:div>
    <w:div w:id="764613382">
      <w:bodyDiv w:val="1"/>
      <w:marLeft w:val="0"/>
      <w:marRight w:val="0"/>
      <w:marTop w:val="0"/>
      <w:marBottom w:val="0"/>
      <w:divBdr>
        <w:top w:val="none" w:sz="0" w:space="0" w:color="auto"/>
        <w:left w:val="none" w:sz="0" w:space="0" w:color="auto"/>
        <w:bottom w:val="none" w:sz="0" w:space="0" w:color="auto"/>
        <w:right w:val="none" w:sz="0" w:space="0" w:color="auto"/>
      </w:divBdr>
    </w:div>
    <w:div w:id="768351578">
      <w:bodyDiv w:val="1"/>
      <w:marLeft w:val="0"/>
      <w:marRight w:val="0"/>
      <w:marTop w:val="0"/>
      <w:marBottom w:val="0"/>
      <w:divBdr>
        <w:top w:val="none" w:sz="0" w:space="0" w:color="auto"/>
        <w:left w:val="none" w:sz="0" w:space="0" w:color="auto"/>
        <w:bottom w:val="none" w:sz="0" w:space="0" w:color="auto"/>
        <w:right w:val="none" w:sz="0" w:space="0" w:color="auto"/>
      </w:divBdr>
    </w:div>
    <w:div w:id="768962565">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08478268">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2956274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94046954">
      <w:bodyDiv w:val="1"/>
      <w:marLeft w:val="0"/>
      <w:marRight w:val="0"/>
      <w:marTop w:val="0"/>
      <w:marBottom w:val="0"/>
      <w:divBdr>
        <w:top w:val="none" w:sz="0" w:space="0" w:color="auto"/>
        <w:left w:val="none" w:sz="0" w:space="0" w:color="auto"/>
        <w:bottom w:val="none" w:sz="0" w:space="0" w:color="auto"/>
        <w:right w:val="none" w:sz="0" w:space="0" w:color="auto"/>
      </w:divBdr>
    </w:div>
    <w:div w:id="895899976">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975068981">
      <w:bodyDiv w:val="1"/>
      <w:marLeft w:val="0"/>
      <w:marRight w:val="0"/>
      <w:marTop w:val="0"/>
      <w:marBottom w:val="0"/>
      <w:divBdr>
        <w:top w:val="none" w:sz="0" w:space="0" w:color="auto"/>
        <w:left w:val="none" w:sz="0" w:space="0" w:color="auto"/>
        <w:bottom w:val="none" w:sz="0" w:space="0" w:color="auto"/>
        <w:right w:val="none" w:sz="0" w:space="0" w:color="auto"/>
      </w:divBdr>
    </w:div>
    <w:div w:id="1039235863">
      <w:bodyDiv w:val="1"/>
      <w:marLeft w:val="0"/>
      <w:marRight w:val="0"/>
      <w:marTop w:val="0"/>
      <w:marBottom w:val="0"/>
      <w:divBdr>
        <w:top w:val="none" w:sz="0" w:space="0" w:color="auto"/>
        <w:left w:val="none" w:sz="0" w:space="0" w:color="auto"/>
        <w:bottom w:val="none" w:sz="0" w:space="0" w:color="auto"/>
        <w:right w:val="none" w:sz="0" w:space="0" w:color="auto"/>
      </w:divBdr>
    </w:div>
    <w:div w:id="1067220057">
      <w:bodyDiv w:val="1"/>
      <w:marLeft w:val="0"/>
      <w:marRight w:val="0"/>
      <w:marTop w:val="0"/>
      <w:marBottom w:val="0"/>
      <w:divBdr>
        <w:top w:val="none" w:sz="0" w:space="0" w:color="auto"/>
        <w:left w:val="none" w:sz="0" w:space="0" w:color="auto"/>
        <w:bottom w:val="none" w:sz="0" w:space="0" w:color="auto"/>
        <w:right w:val="none" w:sz="0" w:space="0" w:color="auto"/>
      </w:divBdr>
    </w:div>
    <w:div w:id="1078938678">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04960469">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02328494">
      <w:bodyDiv w:val="1"/>
      <w:marLeft w:val="0"/>
      <w:marRight w:val="0"/>
      <w:marTop w:val="0"/>
      <w:marBottom w:val="0"/>
      <w:divBdr>
        <w:top w:val="none" w:sz="0" w:space="0" w:color="auto"/>
        <w:left w:val="none" w:sz="0" w:space="0" w:color="auto"/>
        <w:bottom w:val="none" w:sz="0" w:space="0" w:color="auto"/>
        <w:right w:val="none" w:sz="0" w:space="0" w:color="auto"/>
      </w:divBdr>
    </w:div>
    <w:div w:id="1204907316">
      <w:bodyDiv w:val="1"/>
      <w:marLeft w:val="0"/>
      <w:marRight w:val="0"/>
      <w:marTop w:val="0"/>
      <w:marBottom w:val="0"/>
      <w:divBdr>
        <w:top w:val="none" w:sz="0" w:space="0" w:color="auto"/>
        <w:left w:val="none" w:sz="0" w:space="0" w:color="auto"/>
        <w:bottom w:val="none" w:sz="0" w:space="0" w:color="auto"/>
        <w:right w:val="none" w:sz="0" w:space="0" w:color="auto"/>
      </w:divBdr>
    </w:div>
    <w:div w:id="1209996544">
      <w:bodyDiv w:val="1"/>
      <w:marLeft w:val="0"/>
      <w:marRight w:val="0"/>
      <w:marTop w:val="0"/>
      <w:marBottom w:val="0"/>
      <w:divBdr>
        <w:top w:val="none" w:sz="0" w:space="0" w:color="auto"/>
        <w:left w:val="none" w:sz="0" w:space="0" w:color="auto"/>
        <w:bottom w:val="none" w:sz="0" w:space="0" w:color="auto"/>
        <w:right w:val="none" w:sz="0" w:space="0" w:color="auto"/>
      </w:divBdr>
    </w:div>
    <w:div w:id="1259828960">
      <w:bodyDiv w:val="1"/>
      <w:marLeft w:val="0"/>
      <w:marRight w:val="0"/>
      <w:marTop w:val="0"/>
      <w:marBottom w:val="0"/>
      <w:divBdr>
        <w:top w:val="none" w:sz="0" w:space="0" w:color="auto"/>
        <w:left w:val="none" w:sz="0" w:space="0" w:color="auto"/>
        <w:bottom w:val="none" w:sz="0" w:space="0" w:color="auto"/>
        <w:right w:val="none" w:sz="0" w:space="0" w:color="auto"/>
      </w:divBdr>
    </w:div>
    <w:div w:id="127606224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86081410">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30131437">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35587395">
      <w:bodyDiv w:val="1"/>
      <w:marLeft w:val="0"/>
      <w:marRight w:val="0"/>
      <w:marTop w:val="0"/>
      <w:marBottom w:val="0"/>
      <w:divBdr>
        <w:top w:val="none" w:sz="0" w:space="0" w:color="auto"/>
        <w:left w:val="none" w:sz="0" w:space="0" w:color="auto"/>
        <w:bottom w:val="none" w:sz="0" w:space="0" w:color="auto"/>
        <w:right w:val="none" w:sz="0" w:space="0" w:color="auto"/>
      </w:divBdr>
    </w:div>
    <w:div w:id="1444762998">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71034460">
      <w:bodyDiv w:val="1"/>
      <w:marLeft w:val="0"/>
      <w:marRight w:val="0"/>
      <w:marTop w:val="0"/>
      <w:marBottom w:val="0"/>
      <w:divBdr>
        <w:top w:val="none" w:sz="0" w:space="0" w:color="auto"/>
        <w:left w:val="none" w:sz="0" w:space="0" w:color="auto"/>
        <w:bottom w:val="none" w:sz="0" w:space="0" w:color="auto"/>
        <w:right w:val="none" w:sz="0" w:space="0" w:color="auto"/>
      </w:divBdr>
    </w:div>
    <w:div w:id="1583637764">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29044992">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5814032">
      <w:bodyDiv w:val="1"/>
      <w:marLeft w:val="0"/>
      <w:marRight w:val="0"/>
      <w:marTop w:val="0"/>
      <w:marBottom w:val="0"/>
      <w:divBdr>
        <w:top w:val="none" w:sz="0" w:space="0" w:color="auto"/>
        <w:left w:val="none" w:sz="0" w:space="0" w:color="auto"/>
        <w:bottom w:val="none" w:sz="0" w:space="0" w:color="auto"/>
        <w:right w:val="none" w:sz="0" w:space="0" w:color="auto"/>
      </w:divBdr>
    </w:div>
    <w:div w:id="1686128691">
      <w:bodyDiv w:val="1"/>
      <w:marLeft w:val="0"/>
      <w:marRight w:val="0"/>
      <w:marTop w:val="0"/>
      <w:marBottom w:val="0"/>
      <w:divBdr>
        <w:top w:val="none" w:sz="0" w:space="0" w:color="auto"/>
        <w:left w:val="none" w:sz="0" w:space="0" w:color="auto"/>
        <w:bottom w:val="none" w:sz="0" w:space="0" w:color="auto"/>
        <w:right w:val="none" w:sz="0" w:space="0" w:color="auto"/>
      </w:divBdr>
    </w:div>
    <w:div w:id="1718243349">
      <w:bodyDiv w:val="1"/>
      <w:marLeft w:val="0"/>
      <w:marRight w:val="0"/>
      <w:marTop w:val="0"/>
      <w:marBottom w:val="0"/>
      <w:divBdr>
        <w:top w:val="none" w:sz="0" w:space="0" w:color="auto"/>
        <w:left w:val="none" w:sz="0" w:space="0" w:color="auto"/>
        <w:bottom w:val="none" w:sz="0" w:space="0" w:color="auto"/>
        <w:right w:val="none" w:sz="0" w:space="0" w:color="auto"/>
      </w:divBdr>
    </w:div>
    <w:div w:id="1739934105">
      <w:bodyDiv w:val="1"/>
      <w:marLeft w:val="0"/>
      <w:marRight w:val="0"/>
      <w:marTop w:val="0"/>
      <w:marBottom w:val="0"/>
      <w:divBdr>
        <w:top w:val="none" w:sz="0" w:space="0" w:color="auto"/>
        <w:left w:val="none" w:sz="0" w:space="0" w:color="auto"/>
        <w:bottom w:val="none" w:sz="0" w:space="0" w:color="auto"/>
        <w:right w:val="none" w:sz="0" w:space="0" w:color="auto"/>
      </w:divBdr>
    </w:div>
    <w:div w:id="1740636242">
      <w:bodyDiv w:val="1"/>
      <w:marLeft w:val="0"/>
      <w:marRight w:val="0"/>
      <w:marTop w:val="0"/>
      <w:marBottom w:val="0"/>
      <w:divBdr>
        <w:top w:val="none" w:sz="0" w:space="0" w:color="auto"/>
        <w:left w:val="none" w:sz="0" w:space="0" w:color="auto"/>
        <w:bottom w:val="none" w:sz="0" w:space="0" w:color="auto"/>
        <w:right w:val="none" w:sz="0" w:space="0" w:color="auto"/>
      </w:divBdr>
    </w:div>
    <w:div w:id="178352852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18451602">
      <w:bodyDiv w:val="1"/>
      <w:marLeft w:val="0"/>
      <w:marRight w:val="0"/>
      <w:marTop w:val="0"/>
      <w:marBottom w:val="0"/>
      <w:divBdr>
        <w:top w:val="none" w:sz="0" w:space="0" w:color="auto"/>
        <w:left w:val="none" w:sz="0" w:space="0" w:color="auto"/>
        <w:bottom w:val="none" w:sz="0" w:space="0" w:color="auto"/>
        <w:right w:val="none" w:sz="0" w:space="0" w:color="auto"/>
      </w:divBdr>
    </w:div>
    <w:div w:id="1822692339">
      <w:bodyDiv w:val="1"/>
      <w:marLeft w:val="0"/>
      <w:marRight w:val="0"/>
      <w:marTop w:val="0"/>
      <w:marBottom w:val="0"/>
      <w:divBdr>
        <w:top w:val="none" w:sz="0" w:space="0" w:color="auto"/>
        <w:left w:val="none" w:sz="0" w:space="0" w:color="auto"/>
        <w:bottom w:val="none" w:sz="0" w:space="0" w:color="auto"/>
        <w:right w:val="none" w:sz="0" w:space="0" w:color="auto"/>
      </w:divBdr>
    </w:div>
    <w:div w:id="1843161815">
      <w:bodyDiv w:val="1"/>
      <w:marLeft w:val="0"/>
      <w:marRight w:val="0"/>
      <w:marTop w:val="0"/>
      <w:marBottom w:val="0"/>
      <w:divBdr>
        <w:top w:val="none" w:sz="0" w:space="0" w:color="auto"/>
        <w:left w:val="none" w:sz="0" w:space="0" w:color="auto"/>
        <w:bottom w:val="none" w:sz="0" w:space="0" w:color="auto"/>
        <w:right w:val="none" w:sz="0" w:space="0" w:color="auto"/>
      </w:divBdr>
    </w:div>
    <w:div w:id="185318548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70489802">
      <w:bodyDiv w:val="1"/>
      <w:marLeft w:val="0"/>
      <w:marRight w:val="0"/>
      <w:marTop w:val="0"/>
      <w:marBottom w:val="0"/>
      <w:divBdr>
        <w:top w:val="none" w:sz="0" w:space="0" w:color="auto"/>
        <w:left w:val="none" w:sz="0" w:space="0" w:color="auto"/>
        <w:bottom w:val="none" w:sz="0" w:space="0" w:color="auto"/>
        <w:right w:val="none" w:sz="0" w:space="0" w:color="auto"/>
      </w:divBdr>
    </w:div>
    <w:div w:id="1872264001">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84096907">
      <w:bodyDiv w:val="1"/>
      <w:marLeft w:val="0"/>
      <w:marRight w:val="0"/>
      <w:marTop w:val="0"/>
      <w:marBottom w:val="0"/>
      <w:divBdr>
        <w:top w:val="none" w:sz="0" w:space="0" w:color="auto"/>
        <w:left w:val="none" w:sz="0" w:space="0" w:color="auto"/>
        <w:bottom w:val="none" w:sz="0" w:space="0" w:color="auto"/>
        <w:right w:val="none" w:sz="0" w:space="0" w:color="auto"/>
      </w:divBdr>
    </w:div>
    <w:div w:id="1889685508">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47303683">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91127983">
      <w:bodyDiv w:val="1"/>
      <w:marLeft w:val="0"/>
      <w:marRight w:val="0"/>
      <w:marTop w:val="0"/>
      <w:marBottom w:val="0"/>
      <w:divBdr>
        <w:top w:val="none" w:sz="0" w:space="0" w:color="auto"/>
        <w:left w:val="none" w:sz="0" w:space="0" w:color="auto"/>
        <w:bottom w:val="none" w:sz="0" w:space="0" w:color="auto"/>
        <w:right w:val="none" w:sz="0" w:space="0" w:color="auto"/>
      </w:divBdr>
    </w:div>
    <w:div w:id="2023823806">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30599087">
      <w:bodyDiv w:val="1"/>
      <w:marLeft w:val="0"/>
      <w:marRight w:val="0"/>
      <w:marTop w:val="0"/>
      <w:marBottom w:val="0"/>
      <w:divBdr>
        <w:top w:val="none" w:sz="0" w:space="0" w:color="auto"/>
        <w:left w:val="none" w:sz="0" w:space="0" w:color="auto"/>
        <w:bottom w:val="none" w:sz="0" w:space="0" w:color="auto"/>
        <w:right w:val="none" w:sz="0" w:space="0" w:color="auto"/>
      </w:divBdr>
    </w:div>
    <w:div w:id="2051412310">
      <w:bodyDiv w:val="1"/>
      <w:marLeft w:val="0"/>
      <w:marRight w:val="0"/>
      <w:marTop w:val="0"/>
      <w:marBottom w:val="0"/>
      <w:divBdr>
        <w:top w:val="none" w:sz="0" w:space="0" w:color="auto"/>
        <w:left w:val="none" w:sz="0" w:space="0" w:color="auto"/>
        <w:bottom w:val="none" w:sz="0" w:space="0" w:color="auto"/>
        <w:right w:val="none" w:sz="0" w:space="0" w:color="auto"/>
      </w:divBdr>
    </w:div>
    <w:div w:id="2068913791">
      <w:bodyDiv w:val="1"/>
      <w:marLeft w:val="0"/>
      <w:marRight w:val="0"/>
      <w:marTop w:val="0"/>
      <w:marBottom w:val="0"/>
      <w:divBdr>
        <w:top w:val="none" w:sz="0" w:space="0" w:color="auto"/>
        <w:left w:val="none" w:sz="0" w:space="0" w:color="auto"/>
        <w:bottom w:val="none" w:sz="0" w:space="0" w:color="auto"/>
        <w:right w:val="none" w:sz="0" w:space="0" w:color="auto"/>
      </w:divBdr>
    </w:div>
    <w:div w:id="2081638823">
      <w:bodyDiv w:val="1"/>
      <w:marLeft w:val="0"/>
      <w:marRight w:val="0"/>
      <w:marTop w:val="0"/>
      <w:marBottom w:val="0"/>
      <w:divBdr>
        <w:top w:val="none" w:sz="0" w:space="0" w:color="auto"/>
        <w:left w:val="none" w:sz="0" w:space="0" w:color="auto"/>
        <w:bottom w:val="none" w:sz="0" w:space="0" w:color="auto"/>
        <w:right w:val="none" w:sz="0" w:space="0" w:color="auto"/>
      </w:divBdr>
    </w:div>
    <w:div w:id="2083287914">
      <w:bodyDiv w:val="1"/>
      <w:marLeft w:val="0"/>
      <w:marRight w:val="0"/>
      <w:marTop w:val="0"/>
      <w:marBottom w:val="0"/>
      <w:divBdr>
        <w:top w:val="none" w:sz="0" w:space="0" w:color="auto"/>
        <w:left w:val="none" w:sz="0" w:space="0" w:color="auto"/>
        <w:bottom w:val="none" w:sz="0" w:space="0" w:color="auto"/>
        <w:right w:val="none" w:sz="0" w:space="0" w:color="auto"/>
      </w:divBdr>
    </w:div>
    <w:div w:id="2091349525">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cb.org/prayer-and-worship/liturgical-year/advent/advent-december-8.cfm" TargetMode="External"/><Relationship Id="rId18" Type="http://schemas.openxmlformats.org/officeDocument/2006/relationships/hyperlink" Target="http://www.respectlife.org/a-perfect-gift" TargetMode="External"/><Relationship Id="rId26" Type="http://schemas.openxmlformats.org/officeDocument/2006/relationships/hyperlink" Target="http://store.usccb.org/10-Ways-to-Support-Her-When-She-s-Unexpectedly-Exp-p/c1541.htm" TargetMode="External"/><Relationship Id="rId39"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yperlink" Target="http://store.usccb.org/2018-rlp-a-perfect-gift-p/c1844.htm" TargetMode="External"/><Relationship Id="rId34" Type="http://schemas.openxmlformats.org/officeDocument/2006/relationships/hyperlink" Target="http://www.usccb.org/about/pro-life-activities/respect-life-program/2017/upload/rlp-17-abortion-flyer-color-secure.pdf" TargetMode="External"/><Relationship Id="rId42" Type="http://schemas.openxmlformats.org/officeDocument/2006/relationships/hyperlink" Target="http://www.usccb.org/about/pro-life-activities/respect-life-program/respect-life-image-gallery.cfm" TargetMode="External"/><Relationship Id="rId47" Type="http://schemas.openxmlformats.org/officeDocument/2006/relationships/hyperlink" Target="https://static.wixstatic.com/media/c138fd_499457ff0c8f4c0c8e9f2524516ce0c4~mv2.png/v1/fill/w_470,h_226/usccb-9-day-web-470.png" TargetMode="External"/><Relationship Id="rId50" Type="http://schemas.openxmlformats.org/officeDocument/2006/relationships/hyperlink" Target="https://www.respectlife.org/healing-in-marriag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4.jpeg"/><Relationship Id="rId33" Type="http://schemas.openxmlformats.org/officeDocument/2006/relationships/hyperlink" Target="http://store.usccb.org/What-to-Do-When-a-Friend-is-Considering-Abortion-p/c1741.htm" TargetMode="External"/><Relationship Id="rId38" Type="http://schemas.openxmlformats.org/officeDocument/2006/relationships/hyperlink" Target="https://goo.gl/XPyrMb?fbclid=IwAR3TjPMQxAIWSIkNyCpNaYv-xvw8nN7Vj97d0D1czvWJRfXNc81HhjV8_s4" TargetMode="External"/><Relationship Id="rId46"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9daysforlife.com/" TargetMode="External"/><Relationship Id="rId20" Type="http://schemas.openxmlformats.org/officeDocument/2006/relationships/hyperlink" Target="http://www.usccb.org/about/pro-life-activities/respect-life-program/2018/upload/rlp-18-eng-color-a-perfect-gift-secure.pdf" TargetMode="External"/><Relationship Id="rId29" Type="http://schemas.openxmlformats.org/officeDocument/2006/relationships/hyperlink" Target="http://www.usccb.org/about/pro-life-activities/respect-life-program/2015/upload/10-ways-to-support-her-when-she-is-unexpectedly-expecting-eng-2.pdf" TargetMode="External"/><Relationship Id="rId41" Type="http://schemas.openxmlformats.org/officeDocument/2006/relationships/hyperlink" Target="http://www.usccb.org/about/pro-life-activities/respect-life-program/2014/upload/Healing-within-a-Marriage-from-an-Abortion-RLP2014-Bulletin.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cb.org/prayer-and-worship/resources/january-22-day-of-prayer-leader-resources.cfm" TargetMode="External"/><Relationship Id="rId24" Type="http://schemas.openxmlformats.org/officeDocument/2006/relationships/hyperlink" Target="http://www.respectlife.org/support-her" TargetMode="External"/><Relationship Id="rId32" Type="http://schemas.openxmlformats.org/officeDocument/2006/relationships/image" Target="media/image5.jpg"/><Relationship Id="rId37" Type="http://schemas.openxmlformats.org/officeDocument/2006/relationships/hyperlink" Target="https://www.respectlife.org/healing-in-marriage" TargetMode="External"/><Relationship Id="rId40" Type="http://schemas.openxmlformats.org/officeDocument/2006/relationships/hyperlink" Target="http://store.usccb.org/product-p/c1441.htm" TargetMode="External"/><Relationship Id="rId45" Type="http://schemas.openxmlformats.org/officeDocument/2006/relationships/hyperlink" Target="http://www.usccb.org/about/pro-life-activities/january-roe-events/upload/9-days-for-life-8-5x11-flyer-2020-Spanish.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spectlife.org/leaders-resources" TargetMode="External"/><Relationship Id="rId23" Type="http://schemas.openxmlformats.org/officeDocument/2006/relationships/image" Target="media/image3.png"/><Relationship Id="rId28" Type="http://schemas.openxmlformats.org/officeDocument/2006/relationships/hyperlink" Target="http://store.usccb.org/10-Ways-to-Support-Her-When-She-s-Unexpectedly-Exp-p/c1541.htm" TargetMode="External"/><Relationship Id="rId36" Type="http://schemas.openxmlformats.org/officeDocument/2006/relationships/hyperlink" Target="http://www.usccb.org/about/pro-life-activities/respect-life-program/2017/upload/rlp-17-abortion-flyer-color-secure.pdf" TargetMode="External"/><Relationship Id="rId49" Type="http://schemas.openxmlformats.org/officeDocument/2006/relationships/image" Target="media/image9.png"/><Relationship Id="rId10" Type="http://schemas.openxmlformats.org/officeDocument/2006/relationships/hyperlink" Target="http://www.usccb.org/prayer-and-worship/resources/january-22-day-of-prayer.cfm" TargetMode="External"/><Relationship Id="rId19" Type="http://schemas.openxmlformats.org/officeDocument/2006/relationships/hyperlink" Target="http://store.usccb.org/2018-rlp-a-perfect-gift-p/c1844.htm" TargetMode="External"/><Relationship Id="rId31" Type="http://schemas.openxmlformats.org/officeDocument/2006/relationships/hyperlink" Target="http://www.respectlife.org/l-o-v-e" TargetMode="External"/><Relationship Id="rId44" Type="http://schemas.openxmlformats.org/officeDocument/2006/relationships/hyperlink" Target="https://static.wixstatic.com/media/c138fd_f66b87f3fb234be2ad22ab7379cc5d23~mv2_d_1275_1650_s_2.jpg/v1/fill/w_1275,h_1650/2%20-%20layers%209%20days%20for%20life%20-%208.5x11%20flyer%202020.jpg" TargetMode="External"/><Relationship Id="rId52" Type="http://schemas.openxmlformats.org/officeDocument/2006/relationships/hyperlink" Target="https://static.wixstatic.com/media/c138fd_845993ef8d1544d388fd1376e5f87fc3~mv2_d_1275_1650_s_2.png/v1/fill/w_1275,h_1650/rlp-19-bulletinboxes-healing-in-marriage-spn.png" TargetMode="External"/><Relationship Id="rId4" Type="http://schemas.openxmlformats.org/officeDocument/2006/relationships/settings" Target="settings.xml"/><Relationship Id="rId9" Type="http://schemas.openxmlformats.org/officeDocument/2006/relationships/hyperlink" Target="https://www.respectlife.org/january" TargetMode="External"/><Relationship Id="rId14" Type="http://schemas.openxmlformats.org/officeDocument/2006/relationships/hyperlink" Target="https://pro-life-activities.lpages.co/9-days-for-life-2020/" TargetMode="External"/><Relationship Id="rId22" Type="http://schemas.openxmlformats.org/officeDocument/2006/relationships/hyperlink" Target="http://www.usccb.org/about/pro-life-activities/respect-life-program/2018/upload/rlp-18-eng-color-a-perfect-gift-secure.pdf" TargetMode="External"/><Relationship Id="rId27" Type="http://schemas.openxmlformats.org/officeDocument/2006/relationships/hyperlink" Target="http://www.usccb.org/about/pro-life-activities/respect-life-program/2015/upload/10-ways-to-support-her-when-she-is-unexpectedly-expecting-eng-2.pdf" TargetMode="External"/><Relationship Id="rId30" Type="http://schemas.openxmlformats.org/officeDocument/2006/relationships/hyperlink" Target="http://www.respectlife.org/l-o-v-e" TargetMode="External"/><Relationship Id="rId35" Type="http://schemas.openxmlformats.org/officeDocument/2006/relationships/hyperlink" Target="http://store.usccb.org/What-to-Do-When-a-Friend-is-Considering-Abortion-p/c1741.htm" TargetMode="External"/><Relationship Id="rId43" Type="http://schemas.openxmlformats.org/officeDocument/2006/relationships/image" Target="media/image7.jpeg"/><Relationship Id="rId48" Type="http://schemas.openxmlformats.org/officeDocument/2006/relationships/hyperlink" Target="https://static.wixstatic.com/media/c138fd_25ccffb1bfd54465a0a266b96b24afa0~mv2.png/v1/fill/w_470,h_226/usccb-9-day-web-470-spn.png" TargetMode="External"/><Relationship Id="rId8" Type="http://schemas.openxmlformats.org/officeDocument/2006/relationships/image" Target="media/image1.png"/><Relationship Id="rId51" Type="http://schemas.openxmlformats.org/officeDocument/2006/relationships/hyperlink" Target="https://static.wixstatic.com/media/c138fd_53d854b7962b4beba6fba89714b6657d~mv2_d_1275_1650_s_2.png/v1/fill/w_1275,h_1650/rlp-19-bulletinboxes-healing-in-marriage.p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88AFD-586F-4A2C-A769-17FC5D23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1247</Words>
  <Characters>7109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McGuire</cp:lastModifiedBy>
  <cp:revision>2</cp:revision>
  <cp:lastPrinted>2019-02-07T17:54:00Z</cp:lastPrinted>
  <dcterms:created xsi:type="dcterms:W3CDTF">2019-12-03T16:25:00Z</dcterms:created>
  <dcterms:modified xsi:type="dcterms:W3CDTF">2019-12-03T16:25:00Z</dcterms:modified>
</cp:coreProperties>
</file>