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81" w:rsidRDefault="00474181">
      <w:pPr>
        <w:rPr>
          <w:rFonts w:ascii="Times New Roman" w:hAnsi="Times New Roman" w:cs="Times New Roman"/>
          <w:szCs w:val="24"/>
        </w:rPr>
      </w:pPr>
      <w:r>
        <w:rPr>
          <w:rFonts w:ascii="Times New Roman" w:hAnsi="Times New Roman" w:cs="Times New Roman"/>
          <w:b/>
          <w:noProof/>
          <w:szCs w:val="24"/>
        </w:rPr>
        <w:drawing>
          <wp:anchor distT="0" distB="0" distL="114300" distR="114300" simplePos="0" relativeHeight="251658240" behindDoc="0" locked="0" layoutInCell="1" allowOverlap="1" wp14:anchorId="6507312F" wp14:editId="5FF6B1FD">
            <wp:simplePos x="0" y="0"/>
            <wp:positionH relativeFrom="margin">
              <wp:posOffset>-590550</wp:posOffset>
            </wp:positionH>
            <wp:positionV relativeFrom="margin">
              <wp:posOffset>-600075</wp:posOffset>
            </wp:positionV>
            <wp:extent cx="1257300" cy="1158875"/>
            <wp:effectExtent l="0" t="0" r="0" b="0"/>
            <wp:wrapSquare wrapText="bothSides"/>
            <wp:docPr id="1" name="Picture 1" descr="C:\Users\CDCAssistant\AppData\Local\Microsoft\Windows\Temporary Internet Files\Content.Outlook\ZLX3CK10\ccna-logo-PNG_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CAssistant\AppData\Local\Microsoft\Windows\Temporary Internet Files\Content.Outlook\ZLX3CK10\ccna-logo-PNG_no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181" w:rsidRDefault="00474181">
      <w:pPr>
        <w:rPr>
          <w:rFonts w:ascii="Times New Roman" w:hAnsi="Times New Roman" w:cs="Times New Roman"/>
          <w:szCs w:val="24"/>
        </w:rPr>
      </w:pPr>
      <w:bookmarkStart w:id="0" w:name="_GoBack"/>
      <w:bookmarkEnd w:id="0"/>
    </w:p>
    <w:p w:rsidR="00536262" w:rsidRPr="00474181" w:rsidRDefault="00474181">
      <w:pPr>
        <w:rPr>
          <w:rFonts w:ascii="Times New Roman" w:hAnsi="Times New Roman" w:cs="Times New Roman"/>
          <w:b/>
          <w:szCs w:val="24"/>
        </w:rPr>
      </w:pPr>
      <w:r>
        <w:rPr>
          <w:rFonts w:ascii="Times New Roman" w:hAnsi="Times New Roman" w:cs="Times New Roman"/>
          <w:szCs w:val="24"/>
        </w:rPr>
        <w:t>Dear Friends,</w:t>
      </w:r>
    </w:p>
    <w:p w:rsidR="00536262" w:rsidRPr="00474181" w:rsidRDefault="00536262">
      <w:pPr>
        <w:rPr>
          <w:rFonts w:ascii="Times New Roman" w:hAnsi="Times New Roman" w:cs="Times New Roman"/>
          <w:szCs w:val="24"/>
        </w:rPr>
      </w:pPr>
    </w:p>
    <w:p w:rsidR="00536262" w:rsidRPr="00474181" w:rsidRDefault="00536262" w:rsidP="00474181">
      <w:pPr>
        <w:ind w:firstLine="720"/>
        <w:rPr>
          <w:rFonts w:ascii="Times New Roman" w:hAnsi="Times New Roman" w:cs="Times New Roman"/>
          <w:szCs w:val="24"/>
        </w:rPr>
      </w:pPr>
      <w:r w:rsidRPr="00474181">
        <w:rPr>
          <w:rFonts w:ascii="Times New Roman" w:hAnsi="Times New Roman" w:cs="Times New Roman"/>
          <w:szCs w:val="24"/>
        </w:rPr>
        <w:t>It is my distinct pleasure to introduce you to Caribbean Catholics of North America, Inc.</w:t>
      </w:r>
      <w:r w:rsidR="001E1DD0" w:rsidRPr="00474181">
        <w:rPr>
          <w:rFonts w:ascii="Times New Roman" w:hAnsi="Times New Roman" w:cs="Times New Roman"/>
          <w:szCs w:val="24"/>
        </w:rPr>
        <w:t>,</w:t>
      </w:r>
      <w:r w:rsidRPr="00474181">
        <w:rPr>
          <w:rFonts w:ascii="Times New Roman" w:hAnsi="Times New Roman" w:cs="Times New Roman"/>
          <w:szCs w:val="24"/>
        </w:rPr>
        <w:t xml:space="preserve"> CCNA.  This organization </w:t>
      </w:r>
      <w:r w:rsidR="006E17CF" w:rsidRPr="00474181">
        <w:rPr>
          <w:rFonts w:ascii="Times New Roman" w:hAnsi="Times New Roman" w:cs="Times New Roman"/>
          <w:szCs w:val="24"/>
        </w:rPr>
        <w:t>emerged</w:t>
      </w:r>
      <w:r w:rsidR="008657A4" w:rsidRPr="00474181">
        <w:rPr>
          <w:rFonts w:ascii="Times New Roman" w:hAnsi="Times New Roman" w:cs="Times New Roman"/>
          <w:color w:val="FF0000"/>
          <w:szCs w:val="24"/>
        </w:rPr>
        <w:t xml:space="preserve"> </w:t>
      </w:r>
      <w:r w:rsidRPr="00474181">
        <w:rPr>
          <w:rFonts w:ascii="Times New Roman" w:hAnsi="Times New Roman" w:cs="Times New Roman"/>
          <w:szCs w:val="24"/>
        </w:rPr>
        <w:t>in response to the statement of the United States Conferen</w:t>
      </w:r>
      <w:r w:rsidR="008657A4" w:rsidRPr="00474181">
        <w:rPr>
          <w:rFonts w:ascii="Times New Roman" w:hAnsi="Times New Roman" w:cs="Times New Roman"/>
          <w:szCs w:val="24"/>
        </w:rPr>
        <w:t>ce of Catholic Bishops (USCCB)</w:t>
      </w:r>
      <w:r w:rsidR="00FE11C1" w:rsidRPr="00474181">
        <w:rPr>
          <w:rFonts w:ascii="Times New Roman" w:hAnsi="Times New Roman" w:cs="Times New Roman"/>
          <w:szCs w:val="24"/>
        </w:rPr>
        <w:t>, WELCOMING</w:t>
      </w:r>
      <w:r w:rsidR="008657A4" w:rsidRPr="00474181">
        <w:rPr>
          <w:rFonts w:ascii="Times New Roman" w:hAnsi="Times New Roman" w:cs="Times New Roman"/>
          <w:b/>
          <w:szCs w:val="24"/>
        </w:rPr>
        <w:t xml:space="preserve"> THE STRANGER AMONG US: UNITY IN DIVERSITY.</w:t>
      </w:r>
      <w:r w:rsidRPr="00474181">
        <w:rPr>
          <w:rFonts w:ascii="Times New Roman" w:hAnsi="Times New Roman" w:cs="Times New Roman"/>
          <w:szCs w:val="24"/>
        </w:rPr>
        <w:t xml:space="preserve">  The document was published in 2000.</w:t>
      </w:r>
    </w:p>
    <w:p w:rsidR="00536262" w:rsidRPr="00474181" w:rsidRDefault="00536262">
      <w:pPr>
        <w:rPr>
          <w:rFonts w:ascii="Times New Roman" w:hAnsi="Times New Roman" w:cs="Times New Roman"/>
          <w:szCs w:val="24"/>
        </w:rPr>
      </w:pPr>
    </w:p>
    <w:p w:rsidR="00DE16AF" w:rsidRPr="00474181" w:rsidRDefault="00536262" w:rsidP="00474181">
      <w:pPr>
        <w:ind w:firstLine="720"/>
        <w:rPr>
          <w:rFonts w:ascii="Times New Roman" w:hAnsi="Times New Roman" w:cs="Times New Roman"/>
          <w:szCs w:val="24"/>
        </w:rPr>
      </w:pPr>
      <w:r w:rsidRPr="00474181">
        <w:rPr>
          <w:rFonts w:ascii="Times New Roman" w:hAnsi="Times New Roman" w:cs="Times New Roman"/>
          <w:szCs w:val="24"/>
        </w:rPr>
        <w:t xml:space="preserve">From the year 2002, with the help of a Caribbean National Consultant and </w:t>
      </w:r>
      <w:r w:rsidR="008657A4" w:rsidRPr="00474181">
        <w:rPr>
          <w:rFonts w:ascii="Times New Roman" w:hAnsi="Times New Roman" w:cs="Times New Roman"/>
          <w:szCs w:val="24"/>
        </w:rPr>
        <w:t xml:space="preserve">a representative from </w:t>
      </w:r>
      <w:r w:rsidR="00E80E7E" w:rsidRPr="00474181">
        <w:rPr>
          <w:rFonts w:ascii="Times New Roman" w:hAnsi="Times New Roman" w:cs="Times New Roman"/>
          <w:szCs w:val="24"/>
        </w:rPr>
        <w:t>the Office of C</w:t>
      </w:r>
      <w:r w:rsidR="001E1DD0" w:rsidRPr="00474181">
        <w:rPr>
          <w:rFonts w:ascii="Times New Roman" w:hAnsi="Times New Roman" w:cs="Times New Roman"/>
          <w:szCs w:val="24"/>
        </w:rPr>
        <w:t>ultural Diversity in the Church</w:t>
      </w:r>
      <w:r w:rsidR="00FE11C1" w:rsidRPr="00474181">
        <w:rPr>
          <w:rFonts w:ascii="Times New Roman" w:hAnsi="Times New Roman" w:cs="Times New Roman"/>
          <w:szCs w:val="24"/>
        </w:rPr>
        <w:t xml:space="preserve">, </w:t>
      </w:r>
      <w:r w:rsidR="00FE11C1" w:rsidRPr="00474181">
        <w:rPr>
          <w:rFonts w:ascii="Times New Roman" w:hAnsi="Times New Roman" w:cs="Times New Roman"/>
          <w:color w:val="000000" w:themeColor="text1"/>
          <w:szCs w:val="24"/>
        </w:rPr>
        <w:t>Caribbean</w:t>
      </w:r>
      <w:r w:rsidR="00E80E7E" w:rsidRPr="00474181">
        <w:rPr>
          <w:rFonts w:ascii="Times New Roman" w:hAnsi="Times New Roman" w:cs="Times New Roman"/>
          <w:color w:val="000000" w:themeColor="text1"/>
          <w:szCs w:val="24"/>
        </w:rPr>
        <w:t xml:space="preserve"> </w:t>
      </w:r>
      <w:r w:rsidR="00E80E7E" w:rsidRPr="00474181">
        <w:rPr>
          <w:rFonts w:ascii="Times New Roman" w:hAnsi="Times New Roman" w:cs="Times New Roman"/>
          <w:szCs w:val="24"/>
        </w:rPr>
        <w:t xml:space="preserve">Catholics learned </w:t>
      </w:r>
      <w:r w:rsidR="008657A4" w:rsidRPr="00474181">
        <w:rPr>
          <w:rFonts w:ascii="Times New Roman" w:hAnsi="Times New Roman" w:cs="Times New Roman"/>
          <w:szCs w:val="24"/>
        </w:rPr>
        <w:t>that</w:t>
      </w:r>
      <w:r w:rsidR="00E80E7E" w:rsidRPr="00474181">
        <w:rPr>
          <w:rFonts w:ascii="Times New Roman" w:hAnsi="Times New Roman" w:cs="Times New Roman"/>
          <w:szCs w:val="24"/>
        </w:rPr>
        <w:t xml:space="preserve"> the Bishops’ invitation </w:t>
      </w:r>
      <w:r w:rsidR="008657A4" w:rsidRPr="00474181">
        <w:rPr>
          <w:rFonts w:ascii="Times New Roman" w:hAnsi="Times New Roman" w:cs="Times New Roman"/>
          <w:szCs w:val="24"/>
        </w:rPr>
        <w:t>was a stimulus t</w:t>
      </w:r>
      <w:r w:rsidR="009567A3" w:rsidRPr="00474181">
        <w:rPr>
          <w:rFonts w:ascii="Times New Roman" w:hAnsi="Times New Roman" w:cs="Times New Roman"/>
          <w:szCs w:val="24"/>
        </w:rPr>
        <w:t>o create for the CCNA greater visibility</w:t>
      </w:r>
      <w:r w:rsidR="008657A4" w:rsidRPr="00474181">
        <w:rPr>
          <w:rFonts w:ascii="Times New Roman" w:hAnsi="Times New Roman" w:cs="Times New Roman"/>
          <w:szCs w:val="24"/>
        </w:rPr>
        <w:t xml:space="preserve"> for </w:t>
      </w:r>
      <w:proofErr w:type="gramStart"/>
      <w:r w:rsidR="008657A4" w:rsidRPr="00474181">
        <w:rPr>
          <w:rFonts w:ascii="Times New Roman" w:hAnsi="Times New Roman" w:cs="Times New Roman"/>
          <w:szCs w:val="24"/>
        </w:rPr>
        <w:t>themselves</w:t>
      </w:r>
      <w:proofErr w:type="gramEnd"/>
      <w:r w:rsidR="008657A4" w:rsidRPr="00474181">
        <w:rPr>
          <w:rFonts w:ascii="Times New Roman" w:hAnsi="Times New Roman" w:cs="Times New Roman"/>
          <w:szCs w:val="24"/>
        </w:rPr>
        <w:t xml:space="preserve"> in the Church.  </w:t>
      </w:r>
      <w:r w:rsidR="00E80E7E" w:rsidRPr="00474181">
        <w:rPr>
          <w:rFonts w:ascii="Times New Roman" w:hAnsi="Times New Roman" w:cs="Times New Roman"/>
          <w:szCs w:val="24"/>
        </w:rPr>
        <w:t xml:space="preserve"> </w:t>
      </w:r>
      <w:r w:rsidR="008657A4" w:rsidRPr="00474181">
        <w:rPr>
          <w:rFonts w:ascii="Times New Roman" w:hAnsi="Times New Roman" w:cs="Times New Roman"/>
          <w:szCs w:val="24"/>
        </w:rPr>
        <w:t xml:space="preserve">Later it was discovered that although small groups of Caribbean Catholics were already coming together to share their experiences, to enjoy fellowship, and to strengthen their faith, they were not yet connected to a National Organization.  On the other hand, there were others whom we were able to bring together for the first time.  </w:t>
      </w:r>
      <w:r w:rsidR="00E80E7E" w:rsidRPr="00474181">
        <w:rPr>
          <w:rFonts w:ascii="Times New Roman" w:hAnsi="Times New Roman" w:cs="Times New Roman"/>
          <w:szCs w:val="24"/>
        </w:rPr>
        <w:t xml:space="preserve">  </w:t>
      </w:r>
    </w:p>
    <w:p w:rsidR="008657A4" w:rsidRPr="00474181" w:rsidRDefault="008657A4">
      <w:pPr>
        <w:rPr>
          <w:rFonts w:ascii="Times New Roman" w:hAnsi="Times New Roman" w:cs="Times New Roman"/>
          <w:szCs w:val="24"/>
        </w:rPr>
      </w:pPr>
    </w:p>
    <w:p w:rsidR="003C6F41" w:rsidRPr="00474181" w:rsidRDefault="00E80E7E" w:rsidP="00474181">
      <w:pPr>
        <w:ind w:firstLine="720"/>
        <w:rPr>
          <w:rFonts w:ascii="Times New Roman" w:hAnsi="Times New Roman" w:cs="Times New Roman"/>
          <w:szCs w:val="24"/>
        </w:rPr>
      </w:pPr>
      <w:r w:rsidRPr="00474181">
        <w:rPr>
          <w:rFonts w:ascii="Times New Roman" w:hAnsi="Times New Roman" w:cs="Times New Roman"/>
          <w:szCs w:val="24"/>
        </w:rPr>
        <w:t xml:space="preserve">In October 2003, </w:t>
      </w:r>
      <w:r w:rsidR="001B475E" w:rsidRPr="00474181">
        <w:rPr>
          <w:rFonts w:ascii="Times New Roman" w:hAnsi="Times New Roman" w:cs="Times New Roman"/>
          <w:szCs w:val="24"/>
        </w:rPr>
        <w:t xml:space="preserve">the Office of Cultural Diversity in the Church invited sixteen Caribbean Catholics from seven countries to participate in a two-day seminar </w:t>
      </w:r>
      <w:r w:rsidR="009567A3" w:rsidRPr="00474181">
        <w:rPr>
          <w:rFonts w:ascii="Times New Roman" w:hAnsi="Times New Roman" w:cs="Times New Roman"/>
          <w:szCs w:val="24"/>
        </w:rPr>
        <w:t>in</w:t>
      </w:r>
      <w:r w:rsidR="001B475E" w:rsidRPr="00474181">
        <w:rPr>
          <w:rFonts w:ascii="Times New Roman" w:hAnsi="Times New Roman" w:cs="Times New Roman"/>
          <w:szCs w:val="24"/>
        </w:rPr>
        <w:t xml:space="preserve"> Washington, D.C</w:t>
      </w:r>
      <w:r w:rsidR="009567A3" w:rsidRPr="00474181">
        <w:rPr>
          <w:rFonts w:ascii="Times New Roman" w:hAnsi="Times New Roman" w:cs="Times New Roman"/>
          <w:szCs w:val="24"/>
        </w:rPr>
        <w:t>.  T</w:t>
      </w:r>
      <w:r w:rsidR="008657A4" w:rsidRPr="00474181">
        <w:rPr>
          <w:rFonts w:ascii="Times New Roman" w:hAnsi="Times New Roman" w:cs="Times New Roman"/>
          <w:szCs w:val="24"/>
        </w:rPr>
        <w:t xml:space="preserve">his seminar gave birth to CCNA.  To establish CCNA as a </w:t>
      </w:r>
      <w:r w:rsidR="009567A3" w:rsidRPr="00474181">
        <w:rPr>
          <w:rFonts w:ascii="Times New Roman" w:hAnsi="Times New Roman" w:cs="Times New Roman"/>
          <w:szCs w:val="24"/>
        </w:rPr>
        <w:t>recognized national</w:t>
      </w:r>
      <w:r w:rsidR="008657A4" w:rsidRPr="00474181">
        <w:rPr>
          <w:rFonts w:ascii="Times New Roman" w:hAnsi="Times New Roman" w:cs="Times New Roman"/>
          <w:szCs w:val="24"/>
        </w:rPr>
        <w:t xml:space="preserve"> organization and to become fully incorporated, we formed </w:t>
      </w:r>
      <w:r w:rsidR="00B04E38" w:rsidRPr="00474181">
        <w:rPr>
          <w:rFonts w:ascii="Times New Roman" w:hAnsi="Times New Roman" w:cs="Times New Roman"/>
          <w:szCs w:val="24"/>
        </w:rPr>
        <w:t>an executive committee.  After much diligence, and with the generous as</w:t>
      </w:r>
      <w:r w:rsidR="009567A3" w:rsidRPr="00474181">
        <w:rPr>
          <w:rFonts w:ascii="Times New Roman" w:hAnsi="Times New Roman" w:cs="Times New Roman"/>
          <w:szCs w:val="24"/>
        </w:rPr>
        <w:t>sistance of the law firm of HALL,</w:t>
      </w:r>
      <w:r w:rsidR="00B04E38" w:rsidRPr="00474181">
        <w:rPr>
          <w:rFonts w:ascii="Times New Roman" w:hAnsi="Times New Roman" w:cs="Times New Roman"/>
          <w:szCs w:val="24"/>
        </w:rPr>
        <w:t xml:space="preserve"> RENDER, KILLIAN, HEARH &amp; LYMAN, PC, </w:t>
      </w:r>
      <w:r w:rsidR="009567A3" w:rsidRPr="00474181">
        <w:rPr>
          <w:rFonts w:ascii="Times New Roman" w:hAnsi="Times New Roman" w:cs="Times New Roman"/>
          <w:szCs w:val="24"/>
        </w:rPr>
        <w:t>Caribbean</w:t>
      </w:r>
      <w:r w:rsidR="00B04E38" w:rsidRPr="00474181">
        <w:rPr>
          <w:rFonts w:ascii="Times New Roman" w:hAnsi="Times New Roman" w:cs="Times New Roman"/>
          <w:szCs w:val="24"/>
        </w:rPr>
        <w:t xml:space="preserve"> Catholics of North America was incorporated as a non-profit organization effective September, 2006.  A board of directors was subsequently established.</w:t>
      </w:r>
    </w:p>
    <w:p w:rsidR="00DE13E2" w:rsidRPr="00474181" w:rsidRDefault="00DE13E2">
      <w:pPr>
        <w:rPr>
          <w:rFonts w:ascii="Times New Roman" w:hAnsi="Times New Roman" w:cs="Times New Roman"/>
          <w:szCs w:val="24"/>
        </w:rPr>
      </w:pPr>
    </w:p>
    <w:p w:rsidR="00DE13E2" w:rsidRPr="00474181" w:rsidRDefault="00DE13E2" w:rsidP="00474181">
      <w:pPr>
        <w:ind w:firstLine="720"/>
        <w:rPr>
          <w:rFonts w:ascii="Times New Roman" w:hAnsi="Times New Roman" w:cs="Times New Roman"/>
          <w:szCs w:val="24"/>
        </w:rPr>
      </w:pPr>
      <w:r w:rsidRPr="00474181">
        <w:rPr>
          <w:rFonts w:ascii="Times New Roman" w:hAnsi="Times New Roman" w:cs="Times New Roman"/>
          <w:szCs w:val="24"/>
        </w:rPr>
        <w:t xml:space="preserve">In an attempt to introduce this newly formed organization to Caribbean Catholics living in North America, Sr. Joan Angela Edwards, SSM, president of CCNA, visited several dioceses in order to recruit members, to establish groups, and to </w:t>
      </w:r>
      <w:r w:rsidR="009567A3" w:rsidRPr="00474181">
        <w:rPr>
          <w:rFonts w:ascii="Times New Roman" w:hAnsi="Times New Roman" w:cs="Times New Roman"/>
          <w:szCs w:val="24"/>
        </w:rPr>
        <w:t>promote</w:t>
      </w:r>
      <w:r w:rsidRPr="00474181">
        <w:rPr>
          <w:rFonts w:ascii="Times New Roman" w:hAnsi="Times New Roman" w:cs="Times New Roman"/>
          <w:szCs w:val="24"/>
        </w:rPr>
        <w:t xml:space="preserve"> CCNA.  Some of the dioceses visited </w:t>
      </w:r>
      <w:r w:rsidR="009567A3" w:rsidRPr="00474181">
        <w:rPr>
          <w:rFonts w:ascii="Times New Roman" w:hAnsi="Times New Roman" w:cs="Times New Roman"/>
          <w:szCs w:val="24"/>
        </w:rPr>
        <w:t>included</w:t>
      </w:r>
      <w:r w:rsidRPr="00474181">
        <w:rPr>
          <w:rFonts w:ascii="Times New Roman" w:hAnsi="Times New Roman" w:cs="Times New Roman"/>
          <w:szCs w:val="24"/>
        </w:rPr>
        <w:t xml:space="preserve"> Hartford, Connecticut; Boston, </w:t>
      </w:r>
      <w:r w:rsidR="009567A3" w:rsidRPr="00474181">
        <w:rPr>
          <w:rFonts w:ascii="Times New Roman" w:hAnsi="Times New Roman" w:cs="Times New Roman"/>
          <w:szCs w:val="24"/>
        </w:rPr>
        <w:t>Massachusetts; Brooklyn, Queens</w:t>
      </w:r>
      <w:r w:rsidRPr="00474181">
        <w:rPr>
          <w:rFonts w:ascii="Times New Roman" w:hAnsi="Times New Roman" w:cs="Times New Roman"/>
          <w:szCs w:val="24"/>
        </w:rPr>
        <w:t xml:space="preserve"> and</w:t>
      </w:r>
      <w:r w:rsidR="009567A3" w:rsidRPr="00474181">
        <w:rPr>
          <w:rFonts w:ascii="Times New Roman" w:hAnsi="Times New Roman" w:cs="Times New Roman"/>
          <w:szCs w:val="24"/>
        </w:rPr>
        <w:t xml:space="preserve"> Rochester, New York; Miami </w:t>
      </w:r>
      <w:r w:rsidRPr="00474181">
        <w:rPr>
          <w:rFonts w:ascii="Times New Roman" w:hAnsi="Times New Roman" w:cs="Times New Roman"/>
          <w:szCs w:val="24"/>
        </w:rPr>
        <w:t>and Ft. Lauderdale, Flor</w:t>
      </w:r>
      <w:r w:rsidR="009567A3" w:rsidRPr="00474181">
        <w:rPr>
          <w:rFonts w:ascii="Times New Roman" w:hAnsi="Times New Roman" w:cs="Times New Roman"/>
          <w:szCs w:val="24"/>
        </w:rPr>
        <w:t xml:space="preserve">ida;  Greater Washington, D.C.; </w:t>
      </w:r>
      <w:r w:rsidRPr="00474181">
        <w:rPr>
          <w:rFonts w:ascii="Times New Roman" w:hAnsi="Times New Roman" w:cs="Times New Roman"/>
          <w:szCs w:val="24"/>
        </w:rPr>
        <w:t>Atlanta, Georgia; Philadelphia</w:t>
      </w:r>
      <w:r w:rsidR="006C439C" w:rsidRPr="00474181">
        <w:rPr>
          <w:rFonts w:ascii="Times New Roman" w:hAnsi="Times New Roman" w:cs="Times New Roman"/>
          <w:szCs w:val="24"/>
        </w:rPr>
        <w:t xml:space="preserve">, Pennsylvania;  Milwaukee, Wisconsin; </w:t>
      </w:r>
      <w:r w:rsidR="009567A3" w:rsidRPr="00474181">
        <w:rPr>
          <w:rFonts w:ascii="Times New Roman" w:hAnsi="Times New Roman" w:cs="Times New Roman"/>
          <w:szCs w:val="24"/>
        </w:rPr>
        <w:t xml:space="preserve">and Houston </w:t>
      </w:r>
      <w:r w:rsidR="006C439C" w:rsidRPr="00474181">
        <w:rPr>
          <w:rFonts w:ascii="Times New Roman" w:hAnsi="Times New Roman" w:cs="Times New Roman"/>
          <w:szCs w:val="24"/>
        </w:rPr>
        <w:t xml:space="preserve">and Baytown, Texas.  </w:t>
      </w:r>
    </w:p>
    <w:p w:rsidR="006C439C" w:rsidRPr="00474181" w:rsidRDefault="006C439C">
      <w:pPr>
        <w:rPr>
          <w:rFonts w:ascii="Times New Roman" w:hAnsi="Times New Roman" w:cs="Times New Roman"/>
          <w:szCs w:val="24"/>
        </w:rPr>
      </w:pPr>
    </w:p>
    <w:p w:rsidR="009567A3" w:rsidRPr="00474181" w:rsidRDefault="009567A3">
      <w:pPr>
        <w:rPr>
          <w:rFonts w:ascii="Times New Roman" w:hAnsi="Times New Roman" w:cs="Times New Roman"/>
          <w:szCs w:val="24"/>
        </w:rPr>
      </w:pPr>
    </w:p>
    <w:p w:rsidR="008657A4" w:rsidRPr="00474181" w:rsidRDefault="006C439C">
      <w:pPr>
        <w:rPr>
          <w:rFonts w:ascii="Times New Roman" w:hAnsi="Times New Roman" w:cs="Times New Roman"/>
          <w:b/>
          <w:szCs w:val="24"/>
        </w:rPr>
      </w:pPr>
      <w:r w:rsidRPr="00474181">
        <w:rPr>
          <w:rFonts w:ascii="Times New Roman" w:hAnsi="Times New Roman" w:cs="Times New Roman"/>
          <w:b/>
          <w:szCs w:val="24"/>
        </w:rPr>
        <w:t>MISSION STATEMENT</w:t>
      </w:r>
    </w:p>
    <w:p w:rsidR="00BA5CDC" w:rsidRPr="00474181" w:rsidRDefault="00BA5CDC">
      <w:pPr>
        <w:rPr>
          <w:rFonts w:ascii="Times New Roman" w:hAnsi="Times New Roman" w:cs="Times New Roman"/>
          <w:szCs w:val="24"/>
        </w:rPr>
      </w:pPr>
    </w:p>
    <w:p w:rsidR="000D6326" w:rsidRPr="00474181" w:rsidRDefault="006C439C" w:rsidP="00474181">
      <w:pPr>
        <w:ind w:firstLine="720"/>
        <w:rPr>
          <w:rFonts w:ascii="Times New Roman" w:hAnsi="Times New Roman" w:cs="Times New Roman"/>
          <w:szCs w:val="24"/>
        </w:rPr>
      </w:pPr>
      <w:r w:rsidRPr="00474181">
        <w:rPr>
          <w:rFonts w:ascii="Times New Roman" w:hAnsi="Times New Roman" w:cs="Times New Roman"/>
          <w:szCs w:val="24"/>
        </w:rPr>
        <w:t>Caribbean Catholics of North America</w:t>
      </w:r>
      <w:r w:rsidR="009567A3" w:rsidRPr="00474181">
        <w:rPr>
          <w:rFonts w:ascii="Times New Roman" w:hAnsi="Times New Roman" w:cs="Times New Roman"/>
          <w:szCs w:val="24"/>
        </w:rPr>
        <w:t>, Inc</w:t>
      </w:r>
      <w:r w:rsidRPr="00474181">
        <w:rPr>
          <w:rFonts w:ascii="Times New Roman" w:hAnsi="Times New Roman" w:cs="Times New Roman"/>
          <w:szCs w:val="24"/>
        </w:rPr>
        <w:t>., through spiritual development, outreach, advocacy and cultural preservation, seeks to assist Caribbean people and the wider church in recognizing the necessity for active Caribbean involvement to create the full expression of the Catholic Church in the United States of America.  CCNA, Inc. is the national umbrella organization for the local an</w:t>
      </w:r>
      <w:r w:rsidR="009567A3" w:rsidRPr="00474181">
        <w:rPr>
          <w:rFonts w:ascii="Times New Roman" w:hAnsi="Times New Roman" w:cs="Times New Roman"/>
          <w:szCs w:val="24"/>
        </w:rPr>
        <w:t>d regional Caribbean Apostolate.</w:t>
      </w:r>
    </w:p>
    <w:p w:rsidR="000D6326" w:rsidRPr="00474181" w:rsidRDefault="000D6326">
      <w:pPr>
        <w:rPr>
          <w:rFonts w:ascii="Times New Roman" w:hAnsi="Times New Roman" w:cs="Times New Roman"/>
          <w:szCs w:val="24"/>
        </w:rPr>
      </w:pPr>
    </w:p>
    <w:p w:rsidR="00474181" w:rsidRPr="00474181" w:rsidRDefault="00474181" w:rsidP="00474181">
      <w:pPr>
        <w:rPr>
          <w:rFonts w:ascii="Times New Roman" w:hAnsi="Times New Roman" w:cs="Times New Roman"/>
          <w:b/>
          <w:color w:val="000000"/>
          <w:szCs w:val="24"/>
        </w:rPr>
      </w:pPr>
      <w:r w:rsidRPr="00474181">
        <w:rPr>
          <w:rFonts w:ascii="Times New Roman" w:hAnsi="Times New Roman" w:cs="Times New Roman"/>
          <w:b/>
          <w:color w:val="000000"/>
          <w:szCs w:val="24"/>
        </w:rPr>
        <w:t>For more information, contact:</w:t>
      </w:r>
    </w:p>
    <w:p w:rsidR="00474181" w:rsidRPr="00474181" w:rsidRDefault="00474181" w:rsidP="00474181">
      <w:pPr>
        <w:rPr>
          <w:rFonts w:ascii="Times New Roman" w:hAnsi="Times New Roman" w:cs="Times New Roman"/>
          <w:color w:val="000000"/>
          <w:szCs w:val="24"/>
        </w:rPr>
      </w:pPr>
      <w:r w:rsidRPr="00474181">
        <w:rPr>
          <w:rFonts w:ascii="Times New Roman" w:hAnsi="Times New Roman" w:cs="Times New Roman"/>
          <w:color w:val="000000"/>
          <w:szCs w:val="24"/>
        </w:rPr>
        <w:t>Sr. Joan Angela Edwards, SSM</w:t>
      </w:r>
    </w:p>
    <w:p w:rsidR="00474181" w:rsidRPr="00474181" w:rsidRDefault="00474181" w:rsidP="00474181">
      <w:pPr>
        <w:rPr>
          <w:rFonts w:ascii="Times New Roman" w:hAnsi="Times New Roman" w:cs="Times New Roman"/>
          <w:color w:val="000000"/>
          <w:szCs w:val="24"/>
        </w:rPr>
      </w:pPr>
      <w:r w:rsidRPr="00474181">
        <w:rPr>
          <w:rFonts w:ascii="Times New Roman" w:hAnsi="Times New Roman" w:cs="Times New Roman"/>
          <w:color w:val="000000"/>
          <w:szCs w:val="24"/>
        </w:rPr>
        <w:t xml:space="preserve">President, </w:t>
      </w:r>
    </w:p>
    <w:p w:rsidR="00474181" w:rsidRPr="00474181" w:rsidRDefault="00474181" w:rsidP="00474181">
      <w:pPr>
        <w:rPr>
          <w:rFonts w:ascii="Times New Roman" w:hAnsi="Times New Roman" w:cs="Times New Roman"/>
          <w:color w:val="000000"/>
          <w:szCs w:val="24"/>
        </w:rPr>
      </w:pPr>
      <w:r w:rsidRPr="00474181">
        <w:rPr>
          <w:rFonts w:ascii="Times New Roman" w:hAnsi="Times New Roman" w:cs="Times New Roman"/>
          <w:color w:val="000000"/>
          <w:szCs w:val="24"/>
        </w:rPr>
        <w:t>Caribbean Catholics of North America, Inc.</w:t>
      </w:r>
      <w:r>
        <w:rPr>
          <w:rFonts w:ascii="Times New Roman" w:hAnsi="Times New Roman" w:cs="Times New Roman"/>
          <w:color w:val="000000"/>
          <w:szCs w:val="24"/>
        </w:rPr>
        <w:t xml:space="preserve"> </w:t>
      </w:r>
      <w:r w:rsidRPr="00474181">
        <w:rPr>
          <w:rFonts w:ascii="Times New Roman" w:hAnsi="Times New Roman" w:cs="Times New Roman"/>
          <w:color w:val="000000"/>
          <w:szCs w:val="24"/>
        </w:rPr>
        <w:t>(CCNA)</w:t>
      </w:r>
    </w:p>
    <w:p w:rsidR="000D6326" w:rsidRPr="00474181" w:rsidRDefault="00474181">
      <w:pPr>
        <w:rPr>
          <w:rFonts w:ascii="Times New Roman" w:hAnsi="Times New Roman" w:cs="Times New Roman"/>
          <w:color w:val="000000"/>
          <w:szCs w:val="24"/>
        </w:rPr>
      </w:pPr>
      <w:r w:rsidRPr="00474181">
        <w:rPr>
          <w:rFonts w:ascii="Times New Roman" w:hAnsi="Times New Roman" w:cs="Times New Roman"/>
          <w:color w:val="000000"/>
          <w:szCs w:val="24"/>
        </w:rPr>
        <w:t>(301) 598-0380</w:t>
      </w:r>
    </w:p>
    <w:sectPr w:rsidR="000D6326" w:rsidRPr="0047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62"/>
    <w:rsid w:val="0000271F"/>
    <w:rsid w:val="00072DFD"/>
    <w:rsid w:val="00080537"/>
    <w:rsid w:val="00091A3A"/>
    <w:rsid w:val="000B1EB7"/>
    <w:rsid w:val="000D6326"/>
    <w:rsid w:val="000E377D"/>
    <w:rsid w:val="001A2C3A"/>
    <w:rsid w:val="001B475E"/>
    <w:rsid w:val="001E1DD0"/>
    <w:rsid w:val="00233F0C"/>
    <w:rsid w:val="00244371"/>
    <w:rsid w:val="002657DE"/>
    <w:rsid w:val="0027486F"/>
    <w:rsid w:val="002B50A1"/>
    <w:rsid w:val="00302304"/>
    <w:rsid w:val="00313546"/>
    <w:rsid w:val="00343A18"/>
    <w:rsid w:val="003C6F41"/>
    <w:rsid w:val="003D2700"/>
    <w:rsid w:val="003F4975"/>
    <w:rsid w:val="003F7AE0"/>
    <w:rsid w:val="00436264"/>
    <w:rsid w:val="00472F97"/>
    <w:rsid w:val="00474181"/>
    <w:rsid w:val="004B4C2B"/>
    <w:rsid w:val="00515696"/>
    <w:rsid w:val="00536262"/>
    <w:rsid w:val="00564435"/>
    <w:rsid w:val="00566E27"/>
    <w:rsid w:val="005851C0"/>
    <w:rsid w:val="0058726F"/>
    <w:rsid w:val="005C0395"/>
    <w:rsid w:val="005D2060"/>
    <w:rsid w:val="005F214A"/>
    <w:rsid w:val="00613907"/>
    <w:rsid w:val="00670AD1"/>
    <w:rsid w:val="00680FBC"/>
    <w:rsid w:val="006C439C"/>
    <w:rsid w:val="006C4A84"/>
    <w:rsid w:val="006E17CF"/>
    <w:rsid w:val="00714E9C"/>
    <w:rsid w:val="00735C29"/>
    <w:rsid w:val="007479C9"/>
    <w:rsid w:val="00766413"/>
    <w:rsid w:val="00773FE6"/>
    <w:rsid w:val="00794869"/>
    <w:rsid w:val="007C1AC8"/>
    <w:rsid w:val="007D20CB"/>
    <w:rsid w:val="007E1F13"/>
    <w:rsid w:val="007F72ED"/>
    <w:rsid w:val="00810DFD"/>
    <w:rsid w:val="00845D96"/>
    <w:rsid w:val="00851521"/>
    <w:rsid w:val="008657A4"/>
    <w:rsid w:val="008740C2"/>
    <w:rsid w:val="008A7F19"/>
    <w:rsid w:val="0092233F"/>
    <w:rsid w:val="00931F99"/>
    <w:rsid w:val="009567A3"/>
    <w:rsid w:val="00976099"/>
    <w:rsid w:val="00995589"/>
    <w:rsid w:val="009F36CD"/>
    <w:rsid w:val="00A572DC"/>
    <w:rsid w:val="00A92959"/>
    <w:rsid w:val="00A946E2"/>
    <w:rsid w:val="00A97C1F"/>
    <w:rsid w:val="00AD2CEF"/>
    <w:rsid w:val="00B04E38"/>
    <w:rsid w:val="00B36B26"/>
    <w:rsid w:val="00B6333E"/>
    <w:rsid w:val="00B81413"/>
    <w:rsid w:val="00BA5CDC"/>
    <w:rsid w:val="00C01844"/>
    <w:rsid w:val="00C463DA"/>
    <w:rsid w:val="00CD32B8"/>
    <w:rsid w:val="00CE70E3"/>
    <w:rsid w:val="00CF438B"/>
    <w:rsid w:val="00D34FF8"/>
    <w:rsid w:val="00D52AEE"/>
    <w:rsid w:val="00D53DBB"/>
    <w:rsid w:val="00D94397"/>
    <w:rsid w:val="00DE13E2"/>
    <w:rsid w:val="00DE16AF"/>
    <w:rsid w:val="00E45647"/>
    <w:rsid w:val="00E6467F"/>
    <w:rsid w:val="00E80E7E"/>
    <w:rsid w:val="00E84A44"/>
    <w:rsid w:val="00E84F11"/>
    <w:rsid w:val="00EA0397"/>
    <w:rsid w:val="00F06EF5"/>
    <w:rsid w:val="00F25986"/>
    <w:rsid w:val="00F36833"/>
    <w:rsid w:val="00FE11C1"/>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86"/>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181"/>
    <w:rPr>
      <w:rFonts w:ascii="Tahoma" w:hAnsi="Tahoma" w:cs="Tahoma"/>
      <w:sz w:val="16"/>
      <w:szCs w:val="16"/>
    </w:rPr>
  </w:style>
  <w:style w:type="character" w:customStyle="1" w:styleId="BalloonTextChar">
    <w:name w:val="Balloon Text Char"/>
    <w:basedOn w:val="DefaultParagraphFont"/>
    <w:link w:val="BalloonText"/>
    <w:uiPriority w:val="99"/>
    <w:semiHidden/>
    <w:rsid w:val="00474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86"/>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181"/>
    <w:rPr>
      <w:rFonts w:ascii="Tahoma" w:hAnsi="Tahoma" w:cs="Tahoma"/>
      <w:sz w:val="16"/>
      <w:szCs w:val="16"/>
    </w:rPr>
  </w:style>
  <w:style w:type="character" w:customStyle="1" w:styleId="BalloonTextChar">
    <w:name w:val="Balloon Text Char"/>
    <w:basedOn w:val="DefaultParagraphFont"/>
    <w:link w:val="BalloonText"/>
    <w:uiPriority w:val="99"/>
    <w:semiHidden/>
    <w:rsid w:val="00474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29D84F-ECFD-40BC-87F2-717D0991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Sisters</dc:creator>
  <cp:lastModifiedBy>CDCAssistant</cp:lastModifiedBy>
  <cp:revision>4</cp:revision>
  <dcterms:created xsi:type="dcterms:W3CDTF">2014-07-29T15:29:00Z</dcterms:created>
  <dcterms:modified xsi:type="dcterms:W3CDTF">2014-07-29T15:38:00Z</dcterms:modified>
</cp:coreProperties>
</file>