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Quinto Día: Viernes 18 de enero de 2019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Si tú o alguien que conoces están sufriendo después de un aborto, hay ayuda disponible confidencial y sin juzgar.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Visita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hyperlink r:id="rId5" w:history="1">
        <w:r w:rsidRPr="001018AD">
          <w:rPr>
            <w:rStyle w:val="Hyperlink"/>
            <w:i/>
            <w:iCs/>
            <w:sz w:val="22"/>
            <w:szCs w:val="22"/>
            <w:lang w:val="es-ES_tradnl"/>
          </w:rPr>
          <w:t>www.esperanzaposaborto.org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cada persona que sufra la pérdida de un hijo por un aborto encuentre esperanza y sanación en Cristo.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 3 Ave 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Después de más de cuatro décadas de aborto legalizado, se ha puesto fin a la vida de muchos niños, y muchos padres y familiares sufren esa pérdida, a menudo en silencio.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Sin embargo, el mayor deseo de Dios es perdonar.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 importa cuán lejos nos hayamos apartado de su lado, él nos dice: “No tengas miedo.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Acércate a mi corazón”. Ten la seguridad de que nunca es demasiado tarde para buscar el perdón de Dios en el Sacramento de la Reconciliación.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Consideremos la parábola del hijo pródigo.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Después de arrepentirse de pecar contra su padre, regresa de lejos para buscar perdón y trabajar como sirviente.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Pero el padre lo ve aproximarse desde lejos, corre a abrazarlo cálidamente y organiza un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banquete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para celebrar su regreso.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Así también Dios acoge a todos los pecadores arrepentidos, sin importar cuán serio sea el pecado.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Corramos a los brazos de Nuestro Señor, que es amor y misericordia.</w:t>
      </w:r>
    </w:p>
    <w:p w:rsidR="00844218" w:rsidRPr="001018AD" w:rsidRDefault="00844218" w:rsidP="00844218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 uno):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Abstente de comer carne hoy.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 ya te estás absteniendo de comer carne hoy, prescinde también de tu bocadillo favorito.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Reza la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Coronilla de la Divina Misericordia (</w:t>
      </w:r>
      <w:hyperlink r:id="rId6" w:history="1">
        <w:r w:rsidRPr="001018AD">
          <w:rPr>
            <w:rStyle w:val="Hyperlink"/>
            <w:sz w:val="22"/>
            <w:szCs w:val="22"/>
            <w:lang w:val="es-ES_tradnl"/>
          </w:rPr>
          <w:t>www.usccb.org/divine-mercy-chaplet</w:t>
        </w:r>
      </w:hyperlink>
      <w:r>
        <w:rPr>
          <w:rStyle w:val="notranslate"/>
          <w:color w:val="000000"/>
          <w:sz w:val="22"/>
          <w:szCs w:val="22"/>
          <w:lang w:val="es-ES_tradnl"/>
        </w:rPr>
        <w:t>*)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por las personas que están sufriendo la pérdida de un hijo por un aborto, pidiendo que encuentren sanación y paz.</w:t>
      </w:r>
      <w:r>
        <w:rPr>
          <w:rStyle w:val="notranslate"/>
          <w:color w:val="000000"/>
          <w:sz w:val="22"/>
          <w:szCs w:val="22"/>
          <w:lang w:val="es-ES_tradnl"/>
        </w:rPr>
        <w:t xml:space="preserve"> (*</w:t>
      </w:r>
      <w:r w:rsidRPr="00C216B8">
        <w:rPr>
          <w:rStyle w:val="notranslate"/>
          <w:color w:val="000000"/>
          <w:sz w:val="22"/>
          <w:szCs w:val="22"/>
          <w:lang w:val="es-ES_tradnl"/>
        </w:rPr>
        <w:t>Este sitio web está en inglés</w:t>
      </w:r>
      <w:r>
        <w:rPr>
          <w:rStyle w:val="notranslate"/>
          <w:color w:val="000000"/>
          <w:sz w:val="22"/>
          <w:szCs w:val="22"/>
          <w:lang w:val="es-ES_tradnl"/>
        </w:rPr>
        <w:t>.)</w:t>
      </w:r>
    </w:p>
    <w:p w:rsidR="00844218" w:rsidRPr="001018AD" w:rsidRDefault="00844218" w:rsidP="00844218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844218" w:rsidRPr="001018AD" w:rsidRDefault="00844218" w:rsidP="00844218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Un paso adicional: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Si una amiga te confiara que ha tenido un aborto, ¿podrías responder de una manera que la acerque más a la sanación?</w:t>
      </w:r>
      <w:r w:rsidRPr="001018AD">
        <w:rPr>
          <w:color w:val="000000"/>
          <w:sz w:val="22"/>
          <w:szCs w:val="22"/>
          <w:lang w:val="es-ES_tradnl"/>
        </w:rPr>
        <w:t xml:space="preserve"> Conoce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qué hacer y decir en “Cómo hablarle a una amiga que ha tenido un aborto”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7" w:history="1">
        <w:r>
          <w:rPr>
            <w:rStyle w:val="Hyperlink"/>
            <w:sz w:val="22"/>
            <w:szCs w:val="22"/>
            <w:lang w:val="es-ES_tradnl"/>
          </w:rPr>
          <w:t>www.bit.ly/amiga-que-tuvo-aborto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</w:p>
    <w:p w:rsidR="00844218" w:rsidRPr="001018AD" w:rsidRDefault="00844218" w:rsidP="00844218">
      <w:pPr>
        <w:pStyle w:val="NormalWeb"/>
        <w:spacing w:before="0" w:beforeAutospacing="0" w:after="240" w:afterAutospacing="0"/>
        <w:rPr>
          <w:color w:val="000000"/>
          <w:sz w:val="19"/>
          <w:szCs w:val="19"/>
          <w:lang w:val="es-ES_tradnl"/>
        </w:rPr>
      </w:pPr>
      <w:r w:rsidRPr="002E2484">
        <w:rPr>
          <w:rStyle w:val="notranslate"/>
          <w:color w:val="000000"/>
          <w:sz w:val="19"/>
          <w:szCs w:val="19"/>
          <w:lang w:val="en-US"/>
        </w:rPr>
        <w:t xml:space="preserve">Copyright © 2018, </w:t>
      </w:r>
      <w:r w:rsidRPr="002E2484">
        <w:rPr>
          <w:sz w:val="19"/>
          <w:szCs w:val="19"/>
          <w:lang w:val="en-US"/>
        </w:rPr>
        <w:t>United States Conference of Catholic Bishops</w:t>
      </w:r>
      <w:r w:rsidRPr="002E2484">
        <w:rPr>
          <w:rStyle w:val="notranslate"/>
          <w:color w:val="000000"/>
          <w:sz w:val="19"/>
          <w:szCs w:val="19"/>
          <w:lang w:val="en-US"/>
        </w:rPr>
        <w:t>, Washington, DC.</w:t>
      </w:r>
      <w:r w:rsidRPr="002E2484">
        <w:rPr>
          <w:color w:val="000000"/>
          <w:sz w:val="19"/>
          <w:szCs w:val="19"/>
          <w:lang w:val="en-US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Todos los derechos reservados.</w:t>
      </w:r>
    </w:p>
    <w:p w:rsidR="003170F3" w:rsidRDefault="003170F3" w:rsidP="00E277BC">
      <w:pPr>
        <w:pStyle w:val="NormalWeb"/>
        <w:shd w:val="clear" w:color="auto" w:fill="FFFFFF"/>
        <w:spacing w:before="0" w:beforeAutospacing="0" w:after="120" w:afterAutospacing="0"/>
        <w:ind w:right="240"/>
      </w:pPr>
      <w:bookmarkStart w:id="0" w:name="_GoBack"/>
      <w:bookmarkEnd w:id="0"/>
    </w:p>
    <w:sectPr w:rsidR="003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5F4F59"/>
    <w:rsid w:val="006233E3"/>
    <w:rsid w:val="00844218"/>
    <w:rsid w:val="008D0938"/>
    <w:rsid w:val="00B556F0"/>
    <w:rsid w:val="00C876DB"/>
    <w:rsid w:val="00C951E2"/>
    <w:rsid w:val="00D825FA"/>
    <w:rsid w:val="00E277BC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C26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  <w:style w:type="character" w:styleId="FollowedHyperlink">
    <w:name w:val="FollowedHyperlink"/>
    <w:basedOn w:val="DefaultParagraphFont"/>
    <w:uiPriority w:val="99"/>
    <w:semiHidden/>
    <w:unhideWhenUsed/>
    <w:rsid w:val="008D09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cb.org/about/pro-life-activities/respect-life-program/2014/how-to-talk-to-a-friend-whos-had-an-abortion-sp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beliefs-and-teachings/how-we-teach/new-evangelization/year-of-faith/how-to-pray-the-chaplet-of-divine-mercy.cfm" TargetMode="External"/><Relationship Id="rId5" Type="http://schemas.openxmlformats.org/officeDocument/2006/relationships/hyperlink" Target="http://esperanzaposaborto.org/?page_id=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2</cp:revision>
  <cp:lastPrinted>2019-01-09T22:27:00Z</cp:lastPrinted>
  <dcterms:created xsi:type="dcterms:W3CDTF">2019-01-09T22:30:00Z</dcterms:created>
  <dcterms:modified xsi:type="dcterms:W3CDTF">2019-01-09T22:30:00Z</dcterms:modified>
</cp:coreProperties>
</file>