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5BB60" w14:textId="2FC94500" w:rsidR="00AB44FD" w:rsidRPr="00AF7908" w:rsidRDefault="00AB44FD" w:rsidP="00B91279">
      <w:pPr>
        <w:jc w:val="center"/>
        <w:rPr>
          <w:rFonts w:ascii="Avenir Next" w:hAnsi="Avenir Next"/>
          <w:b/>
          <w:bCs/>
          <w:color w:val="1D3E61"/>
          <w:sz w:val="26"/>
          <w:szCs w:val="26"/>
        </w:rPr>
      </w:pPr>
      <w:proofErr w:type="spellStart"/>
      <w:r w:rsidRPr="00AF7908">
        <w:rPr>
          <w:rFonts w:ascii="Avenir Next" w:hAnsi="Avenir Next"/>
          <w:b/>
          <w:bCs/>
          <w:color w:val="1D3E61"/>
          <w:sz w:val="26"/>
          <w:szCs w:val="26"/>
        </w:rPr>
        <w:t>Intenciones</w:t>
      </w:r>
      <w:proofErr w:type="spellEnd"/>
      <w:r w:rsidRPr="00AF7908">
        <w:rPr>
          <w:rFonts w:ascii="Avenir Next" w:hAnsi="Avenir Next"/>
          <w:b/>
          <w:bCs/>
          <w:color w:val="1D3E61"/>
          <w:sz w:val="26"/>
          <w:szCs w:val="26"/>
        </w:rPr>
        <w:t xml:space="preserve"> de </w:t>
      </w:r>
      <w:proofErr w:type="spellStart"/>
      <w:r w:rsidRPr="00AF7908">
        <w:rPr>
          <w:rFonts w:ascii="Avenir Next" w:hAnsi="Avenir Next"/>
          <w:b/>
          <w:bCs/>
          <w:color w:val="1D3E61"/>
          <w:sz w:val="26"/>
          <w:szCs w:val="26"/>
        </w:rPr>
        <w:t>oración</w:t>
      </w:r>
      <w:proofErr w:type="spellEnd"/>
      <w:r w:rsidRPr="00AF7908">
        <w:rPr>
          <w:rFonts w:ascii="Avenir Next" w:hAnsi="Avenir Next"/>
          <w:b/>
          <w:bCs/>
          <w:color w:val="1D3E61"/>
          <w:sz w:val="26"/>
          <w:szCs w:val="26"/>
        </w:rPr>
        <w:t xml:space="preserve"> de la Novena por las </w:t>
      </w:r>
      <w:proofErr w:type="spellStart"/>
      <w:r w:rsidRPr="00AF7908">
        <w:rPr>
          <w:rFonts w:ascii="Avenir Next" w:hAnsi="Avenir Next"/>
          <w:b/>
          <w:bCs/>
          <w:color w:val="1D3E61"/>
          <w:sz w:val="26"/>
          <w:szCs w:val="26"/>
        </w:rPr>
        <w:t>elecciones</w:t>
      </w:r>
      <w:proofErr w:type="spellEnd"/>
    </w:p>
    <w:p w14:paraId="6499CF79" w14:textId="4630B8F2" w:rsidR="00E845E3" w:rsidRPr="00AF7908" w:rsidRDefault="00AB44FD" w:rsidP="0045754D">
      <w:pPr>
        <w:jc w:val="center"/>
        <w:rPr>
          <w:rFonts w:ascii="Avenir Next" w:hAnsi="Avenir Next"/>
          <w:color w:val="1D3E61"/>
          <w:sz w:val="26"/>
          <w:szCs w:val="26"/>
        </w:rPr>
      </w:pPr>
      <w:r w:rsidRPr="00AF7908">
        <w:rPr>
          <w:rFonts w:ascii="Avenir Next" w:hAnsi="Avenir Next"/>
          <w:color w:val="1D3E61"/>
          <w:sz w:val="26"/>
          <w:szCs w:val="26"/>
        </w:rPr>
        <w:t xml:space="preserve">Lunes, 26 de </w:t>
      </w:r>
      <w:proofErr w:type="spellStart"/>
      <w:r w:rsidRPr="00AF7908">
        <w:rPr>
          <w:rFonts w:ascii="Avenir Next" w:hAnsi="Avenir Next"/>
          <w:color w:val="1D3E61"/>
          <w:sz w:val="26"/>
          <w:szCs w:val="26"/>
        </w:rPr>
        <w:t>octubre</w:t>
      </w:r>
      <w:proofErr w:type="spellEnd"/>
      <w:r w:rsidRPr="00AF7908">
        <w:rPr>
          <w:rFonts w:ascii="Avenir Next" w:hAnsi="Avenir Next"/>
          <w:color w:val="1D3E61"/>
          <w:sz w:val="26"/>
          <w:szCs w:val="26"/>
        </w:rPr>
        <w:t xml:space="preserve"> al </w:t>
      </w:r>
      <w:proofErr w:type="spellStart"/>
      <w:r w:rsidRPr="00AF7908">
        <w:rPr>
          <w:rFonts w:ascii="Avenir Next" w:hAnsi="Avenir Next"/>
          <w:color w:val="1D3E61"/>
          <w:sz w:val="26"/>
          <w:szCs w:val="26"/>
        </w:rPr>
        <w:t>miércoles</w:t>
      </w:r>
      <w:proofErr w:type="spellEnd"/>
      <w:r w:rsidRPr="00AF7908">
        <w:rPr>
          <w:rFonts w:ascii="Avenir Next" w:hAnsi="Avenir Next"/>
          <w:color w:val="1D3E61"/>
          <w:sz w:val="26"/>
          <w:szCs w:val="26"/>
        </w:rPr>
        <w:t xml:space="preserve">, 4 de </w:t>
      </w:r>
      <w:proofErr w:type="spellStart"/>
      <w:r w:rsidRPr="00AF7908">
        <w:rPr>
          <w:rFonts w:ascii="Avenir Next" w:hAnsi="Avenir Next"/>
          <w:color w:val="1D3E61"/>
          <w:sz w:val="26"/>
          <w:szCs w:val="26"/>
        </w:rPr>
        <w:t>noviembre</w:t>
      </w:r>
      <w:proofErr w:type="spellEnd"/>
    </w:p>
    <w:p w14:paraId="10298EF8" w14:textId="77777777" w:rsidR="00EC1FDD" w:rsidRPr="00EC1FDD" w:rsidRDefault="00EC1FDD" w:rsidP="00EC1FDD">
      <w:pPr>
        <w:jc w:val="center"/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EC1FDD">
        <w:rPr>
          <w:rFonts w:ascii="Goudy Old Style" w:eastAsia="Times New Roman" w:hAnsi="Goudy Old Style" w:cs="Times New Roman"/>
          <w:i/>
          <w:noProof/>
          <w:color w:val="000000"/>
          <w:sz w:val="22"/>
          <w:szCs w:val="22"/>
        </w:rPr>
        <w:t xml:space="preserve">Después de la intención de cada día se rezará un Padre Nuestro, un Ave María y </w:t>
      </w:r>
      <w:r w:rsidRPr="00EC1FDD">
        <w:rPr>
          <w:rFonts w:ascii="Goudy Old Style" w:eastAsia="Times New Roman" w:hAnsi="Goudy Old Style" w:cs="Times New Roman"/>
          <w:i/>
          <w:iCs/>
          <w:noProof/>
          <w:color w:val="000000"/>
          <w:sz w:val="22"/>
          <w:szCs w:val="22"/>
        </w:rPr>
        <w:t>un</w:t>
      </w:r>
      <w:r w:rsidRPr="00EC1FDD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 xml:space="preserve"> </w:t>
      </w:r>
      <w:r w:rsidRPr="00EC1FDD">
        <w:rPr>
          <w:rFonts w:ascii="Goudy Old Style" w:eastAsia="Times New Roman" w:hAnsi="Goudy Old Style" w:cs="Times New Roman"/>
          <w:i/>
          <w:noProof/>
          <w:color w:val="000000"/>
          <w:sz w:val="22"/>
          <w:szCs w:val="22"/>
        </w:rPr>
        <w:t>Gloria.</w:t>
      </w:r>
    </w:p>
    <w:p w14:paraId="45F652EB" w14:textId="77777777" w:rsidR="00EC1FDD" w:rsidRPr="0045754D" w:rsidRDefault="00EC1FDD" w:rsidP="00EC1FDD">
      <w:pPr>
        <w:jc w:val="center"/>
        <w:rPr>
          <w:rFonts w:ascii="Avenir Next" w:hAnsi="Avenir Next"/>
          <w:color w:val="1D3E61"/>
          <w:sz w:val="22"/>
          <w:szCs w:val="22"/>
        </w:rPr>
      </w:pPr>
    </w:p>
    <w:p w14:paraId="6B44D3B8" w14:textId="06CEC8B4" w:rsidR="00B9739E" w:rsidRPr="00AB44FD" w:rsidRDefault="00B9739E" w:rsidP="00EC1FDD">
      <w:pPr>
        <w:jc w:val="center"/>
        <w:rPr>
          <w:rFonts w:ascii="Avenir Next" w:hAnsi="Avenir Next"/>
          <w:color w:val="1D3E61"/>
          <w:sz w:val="32"/>
          <w:szCs w:val="32"/>
        </w:rPr>
        <w:sectPr w:rsidR="00B9739E" w:rsidRPr="00AB44FD" w:rsidSect="00C74B0A">
          <w:headerReference w:type="default" r:id="rId9"/>
          <w:footerReference w:type="default" r:id="rId10"/>
          <w:pgSz w:w="12240" w:h="15840"/>
          <w:pgMar w:top="1440" w:right="1080" w:bottom="1440" w:left="1080" w:header="432" w:footer="720" w:gutter="0"/>
          <w:cols w:space="720"/>
          <w:docGrid w:linePitch="360"/>
        </w:sectPr>
      </w:pPr>
    </w:p>
    <w:p w14:paraId="0DB90F23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Primer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lunes, 26 de octubre</w:t>
      </w:r>
    </w:p>
    <w:p w14:paraId="0F866EA3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 xml:space="preserve">Mientras nos preparamos para las elecciones nacionales y locales, en medio de una pandemia global, que nuestra fe católica guíe nuestro compromiso político. </w:t>
      </w:r>
    </w:p>
    <w:p w14:paraId="334F0A2E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</w:p>
    <w:p w14:paraId="7A464B91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Segundo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martes, 27 de octubre</w:t>
      </w:r>
    </w:p>
    <w:p w14:paraId="75CDF71A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En el mes del Santo Rosario, que nuestra Santísima Madre nos guíe para confrontar las desigualdades sociales y para restaurar la paz en nuestras comunidades.</w:t>
      </w:r>
    </w:p>
    <w:p w14:paraId="798DA358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49C04D65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Tercer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miércoles, 28 de octubre</w:t>
      </w:r>
      <w:bookmarkStart w:id="0" w:name="_GoBack"/>
      <w:bookmarkEnd w:id="0"/>
    </w:p>
    <w:p w14:paraId="71660137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todos los estadounidenses recuerden la necesidad de diálogo, el civismo y la humildad en este tiempo de elecciones.</w:t>
      </w:r>
    </w:p>
    <w:p w14:paraId="71499FE7" w14:textId="77777777" w:rsidR="00B91279" w:rsidRPr="00B91279" w:rsidRDefault="00B91279" w:rsidP="00B91279">
      <w:pPr>
        <w:ind w:firstLine="720"/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308843C0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Cuarto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jueves, 29 de octubre</w:t>
      </w:r>
    </w:p>
    <w:p w14:paraId="769BE6B4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todas las personas comprendan las dimensiones morales y éticas de las decisiones políticas y escojan en consecuencia.</w:t>
      </w:r>
    </w:p>
    <w:p w14:paraId="55EE6BF2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36AFF3C3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Quinto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viernes, 30 de octubre</w:t>
      </w:r>
    </w:p>
    <w:p w14:paraId="1727594F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los votantes y dirigentes electos defiendan la dignidad de cada vida humana en su compromiso político.</w:t>
      </w:r>
    </w:p>
    <w:p w14:paraId="5B99DA87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38615B0A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Sexto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sábado, 31 de octubre</w:t>
      </w:r>
    </w:p>
    <w:p w14:paraId="09EE5AFD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los católicos respeten todos los aspectos de la Doctrina social católica al considerar su voto.</w:t>
      </w:r>
    </w:p>
    <w:p w14:paraId="182552E9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  <w:u w:val="single"/>
        </w:rPr>
      </w:pPr>
    </w:p>
    <w:p w14:paraId="6AEA748E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Séptimo día 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domingo, 1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  <w:vertAlign w:val="superscript"/>
        </w:rPr>
        <w:t>o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 xml:space="preserve"> de noviembre</w:t>
      </w:r>
    </w:p>
    <w:p w14:paraId="3F866977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haya una transformación de la política para que se enfoque en la dignidad de la persona humana y el bien común.</w:t>
      </w:r>
    </w:p>
    <w:p w14:paraId="2288DA11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</w:p>
    <w:p w14:paraId="77227DDD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Octavo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lunes 2 de noviembre</w:t>
      </w:r>
    </w:p>
    <w:p w14:paraId="01437044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tengamos presente el don de la libertad religiosa y nuestro deber de defenderla y ejercerla como ciudadanos fieles.</w:t>
      </w:r>
    </w:p>
    <w:p w14:paraId="13368040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</w:p>
    <w:p w14:paraId="2CE2DCC9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Noveno día: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martes, 3 de noviembre</w:t>
      </w:r>
    </w:p>
    <w:p w14:paraId="163CDF94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Hoy, al acercarnos a las urnas, que comprendamos y abracemos los principios de nuestra Fe que deben guiar nuestro compromiso político.</w:t>
      </w:r>
    </w:p>
    <w:p w14:paraId="3859F6B6" w14:textId="77777777" w:rsidR="00B91279" w:rsidRPr="00B91279" w:rsidRDefault="00B91279" w:rsidP="00B91279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6E5A8050" w14:textId="77777777" w:rsidR="00B91279" w:rsidRPr="00B91279" w:rsidRDefault="00B91279" w:rsidP="00B91279">
      <w:pPr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</w:pPr>
      <w:r w:rsidRPr="00B91279">
        <w:rPr>
          <w:rFonts w:ascii="Goudy Old Style" w:eastAsia="Times New Roman" w:hAnsi="Goudy Old Style" w:cs="Times New Roman"/>
          <w:b/>
          <w:noProof/>
          <w:color w:val="000000"/>
          <w:sz w:val="22"/>
          <w:szCs w:val="22"/>
          <w:u w:val="single"/>
        </w:rPr>
        <w:t xml:space="preserve">Cierre: </w:t>
      </w:r>
      <w:r w:rsidRPr="00B91279">
        <w:rPr>
          <w:rFonts w:ascii="Goudy Old Style" w:eastAsia="Times New Roman" w:hAnsi="Goudy Old Style" w:cs="Times New Roman"/>
          <w:bCs/>
          <w:noProof/>
          <w:color w:val="000000"/>
          <w:sz w:val="22"/>
          <w:szCs w:val="22"/>
          <w:u w:val="single"/>
        </w:rPr>
        <w:t>miércoles, 4 de noviembre</w:t>
      </w:r>
    </w:p>
    <w:p w14:paraId="5C4F2CB7" w14:textId="2BFF4A80" w:rsidR="00B91279" w:rsidRDefault="00B91279" w:rsidP="004646E2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  <w:t>Que el Espíritu Santo guíe a los dirigentes electos esta semana mientras desempeñan sus cargos.</w:t>
      </w:r>
    </w:p>
    <w:p w14:paraId="7BD9D535" w14:textId="77777777" w:rsidR="004646E2" w:rsidRPr="00B91279" w:rsidRDefault="004646E2" w:rsidP="004646E2">
      <w:pPr>
        <w:rPr>
          <w:rFonts w:ascii="Goudy Old Style" w:eastAsia="Times New Roman" w:hAnsi="Goudy Old Style" w:cs="Times New Roman"/>
          <w:noProof/>
          <w:color w:val="000000"/>
          <w:sz w:val="22"/>
          <w:szCs w:val="22"/>
        </w:rPr>
      </w:pPr>
    </w:p>
    <w:p w14:paraId="2158DFC4" w14:textId="231DA01F" w:rsidR="002D7FF4" w:rsidRPr="00E845E3" w:rsidRDefault="00B91279" w:rsidP="00E845E3">
      <w:pPr>
        <w:tabs>
          <w:tab w:val="left" w:pos="3060"/>
        </w:tabs>
        <w:rPr>
          <w:rFonts w:ascii="Goudy Old Style" w:eastAsia="Times New Roman" w:hAnsi="Goudy Old Style" w:cs="Times New Roman"/>
          <w:i/>
          <w:iCs/>
          <w:noProof/>
          <w:color w:val="000000"/>
          <w:sz w:val="22"/>
          <w:szCs w:val="22"/>
        </w:rPr>
      </w:pPr>
      <w:r w:rsidRPr="00B91279">
        <w:rPr>
          <w:rFonts w:ascii="Goudy Old Style" w:eastAsia="Times New Roman" w:hAnsi="Goudy Old Style" w:cs="Times New Roman"/>
          <w:i/>
          <w:iCs/>
          <w:noProof/>
          <w:color w:val="000000"/>
          <w:sz w:val="22"/>
          <w:szCs w:val="22"/>
        </w:rPr>
        <w:t>Imágenes relacionadas para medios sociales se publicarán diariamente en: </w:t>
      </w:r>
      <w:hyperlink r:id="rId11" w:history="1">
        <w:r w:rsidRPr="00B91279">
          <w:rPr>
            <w:rFonts w:ascii="Goudy Old Style" w:eastAsia="Times New Roman" w:hAnsi="Goudy Old Style" w:cs="Times New Roman"/>
            <w:i/>
            <w:iCs/>
            <w:color w:val="0563C1"/>
            <w:sz w:val="22"/>
            <w:szCs w:val="22"/>
            <w:u w:val="single"/>
          </w:rPr>
          <w:t>https://www.usccb.org/prayer-and-worship/prayers-and-devotions/prayers/prayers-for-the-church-and-the-world</w:t>
        </w:r>
      </w:hyperlink>
      <w:r w:rsidRPr="00B91279">
        <w:rPr>
          <w:rFonts w:ascii="Goudy Old Style" w:eastAsia="Times New Roman" w:hAnsi="Goudy Old Style" w:cs="Times New Roman"/>
          <w:i/>
          <w:iCs/>
          <w:sz w:val="22"/>
          <w:szCs w:val="22"/>
        </w:rPr>
        <w:t>.</w:t>
      </w:r>
    </w:p>
    <w:sectPr w:rsidR="002D7FF4" w:rsidRPr="00E845E3" w:rsidSect="00C74B0A">
      <w:type w:val="continuous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0CC69" w14:textId="77777777" w:rsidR="007A0B98" w:rsidRDefault="007A0B98" w:rsidP="002D7FF4">
      <w:r>
        <w:separator/>
      </w:r>
    </w:p>
  </w:endnote>
  <w:endnote w:type="continuationSeparator" w:id="0">
    <w:p w14:paraId="237C82FB" w14:textId="77777777" w:rsidR="007A0B98" w:rsidRDefault="007A0B98" w:rsidP="002D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ED960" w14:textId="77777777" w:rsidR="00A638A4" w:rsidRDefault="00A638A4" w:rsidP="00A638A4">
    <w:pPr>
      <w:pStyle w:val="Footer"/>
      <w:jc w:val="center"/>
    </w:pPr>
    <w:r w:rsidRPr="00774085">
      <w:rPr>
        <w:noProof/>
        <w:lang w:val="es-ES" w:eastAsia="es-PE"/>
      </w:rPr>
      <w:drawing>
        <wp:anchor distT="0" distB="0" distL="114300" distR="114300" simplePos="0" relativeHeight="251659264" behindDoc="1" locked="0" layoutInCell="1" allowOverlap="1" wp14:anchorId="1AEBCCA9" wp14:editId="7109405F">
          <wp:simplePos x="0" y="0"/>
          <wp:positionH relativeFrom="column">
            <wp:posOffset>-323850</wp:posOffset>
          </wp:positionH>
          <wp:positionV relativeFrom="paragraph">
            <wp:posOffset>70168</wp:posOffset>
          </wp:positionV>
          <wp:extent cx="542925" cy="533400"/>
          <wp:effectExtent l="0" t="0" r="9525" b="0"/>
          <wp:wrapThrough wrapText="bothSides">
            <wp:wrapPolygon edited="0">
              <wp:start x="0" y="0"/>
              <wp:lineTo x="0" y="20829"/>
              <wp:lineTo x="21221" y="20829"/>
              <wp:lineTo x="21221" y="0"/>
              <wp:lineTo x="0" y="0"/>
            </wp:wrapPolygon>
          </wp:wrapThrough>
          <wp:docPr id="2" name="Imagen 13" descr="2019 USCC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2019 USCCB logo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DE0">
      <w:tab/>
    </w:r>
  </w:p>
  <w:p w14:paraId="36B839CF" w14:textId="4854D36E" w:rsidR="000C60C2" w:rsidRPr="004646E2" w:rsidRDefault="00A638A4" w:rsidP="004646E2">
    <w:pPr>
      <w:pStyle w:val="Footer"/>
      <w:jc w:val="center"/>
      <w:rPr>
        <w:rFonts w:ascii="Georgia" w:hAnsi="Georgia"/>
        <w:i/>
        <w:iCs/>
        <w:color w:val="000000"/>
        <w:sz w:val="16"/>
        <w:szCs w:val="16"/>
        <w:lang w:val="es-ES"/>
      </w:rPr>
    </w:pPr>
    <w:r>
      <w:rPr>
        <w:rFonts w:ascii="Georgia" w:hAnsi="Georgia"/>
        <w:sz w:val="16"/>
        <w:szCs w:val="16"/>
      </w:rPr>
      <w:t>Co</w:t>
    </w:r>
    <w:r w:rsidRPr="00FC1A1B">
      <w:rPr>
        <w:rFonts w:ascii="Georgia" w:hAnsi="Georgia"/>
        <w:sz w:val="16"/>
        <w:szCs w:val="16"/>
      </w:rPr>
      <w:t xml:space="preserve">pyright © 2020, United States Conference of Catholic Bishops. </w:t>
    </w:r>
    <w:r w:rsidRPr="00774085">
      <w:rPr>
        <w:rFonts w:ascii="Georgia" w:hAnsi="Georgia"/>
        <w:sz w:val="16"/>
        <w:szCs w:val="16"/>
        <w:lang w:val="es-ES"/>
      </w:rPr>
      <w:t xml:space="preserve">Todos los derechos reservados. Este texto puede reproducirse en su totalidad o en parte sin alteración para uso educativo sin fines de lucro, siempre que dichas reimpresiones no se vendan e incluyan este aviso. </w:t>
    </w:r>
    <w:r w:rsidRPr="00774085">
      <w:rPr>
        <w:rFonts w:ascii="Georgia" w:hAnsi="Georgia"/>
        <w:i/>
        <w:sz w:val="16"/>
        <w:szCs w:val="16"/>
        <w:lang w:val="es-ES"/>
      </w:rPr>
      <w:t>Encuentre est</w:t>
    </w:r>
    <w:r>
      <w:rPr>
        <w:rFonts w:ascii="Georgia" w:hAnsi="Georgia"/>
        <w:i/>
        <w:sz w:val="16"/>
        <w:szCs w:val="16"/>
        <w:lang w:val="es-ES"/>
      </w:rPr>
      <w:t xml:space="preserve">e folleto </w:t>
    </w:r>
    <w:r w:rsidRPr="00774085">
      <w:rPr>
        <w:rFonts w:ascii="Georgia" w:hAnsi="Georgia"/>
        <w:i/>
        <w:sz w:val="16"/>
        <w:szCs w:val="16"/>
        <w:lang w:val="es-ES"/>
      </w:rPr>
      <w:t>y otros recursos y oraciones en</w:t>
    </w:r>
    <w:r w:rsidRPr="00774085">
      <w:rPr>
        <w:rFonts w:ascii="Georgia" w:hAnsi="Georgia"/>
        <w:sz w:val="16"/>
        <w:szCs w:val="16"/>
        <w:lang w:val="es-ES"/>
      </w:rPr>
      <w:t xml:space="preserve"> </w:t>
    </w:r>
    <w:r>
      <w:rPr>
        <w:rFonts w:ascii="Georgia" w:hAnsi="Georgia"/>
        <w:i/>
        <w:sz w:val="16"/>
        <w:szCs w:val="16"/>
        <w:lang w:val="es-ES"/>
      </w:rPr>
      <w:t>ciudadanosfieles</w:t>
    </w:r>
    <w:r w:rsidRPr="00774085">
      <w:rPr>
        <w:rFonts w:ascii="Georgia" w:hAnsi="Georgia"/>
        <w:i/>
        <w:sz w:val="16"/>
        <w:szCs w:val="16"/>
        <w:lang w:val="es-ES"/>
      </w:rPr>
      <w:t>.org.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812C7" w14:textId="77777777" w:rsidR="007A0B98" w:rsidRDefault="007A0B98" w:rsidP="002D7FF4">
      <w:r>
        <w:separator/>
      </w:r>
    </w:p>
  </w:footnote>
  <w:footnote w:type="continuationSeparator" w:id="0">
    <w:p w14:paraId="39E63131" w14:textId="77777777" w:rsidR="007A0B98" w:rsidRDefault="007A0B98" w:rsidP="002D7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387B8" w14:textId="72B6891B" w:rsidR="002D7FF4" w:rsidRPr="0045754D" w:rsidRDefault="0045754D" w:rsidP="00AF7908">
    <w:pPr>
      <w:pStyle w:val="Header"/>
      <w:jc w:val="center"/>
    </w:pPr>
    <w:r>
      <w:rPr>
        <w:noProof/>
      </w:rPr>
      <w:drawing>
        <wp:inline distT="0" distB="0" distL="0" distR="0" wp14:anchorId="5FB6D31B" wp14:editId="214C9A24">
          <wp:extent cx="6029325" cy="1507331"/>
          <wp:effectExtent l="0" t="0" r="0" b="0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cfc-header-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325" cy="1507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BA"/>
    <w:rsid w:val="000C60C2"/>
    <w:rsid w:val="001A15BA"/>
    <w:rsid w:val="001E0DE0"/>
    <w:rsid w:val="002D1E9E"/>
    <w:rsid w:val="002D7FF4"/>
    <w:rsid w:val="00322D09"/>
    <w:rsid w:val="00411775"/>
    <w:rsid w:val="0045754D"/>
    <w:rsid w:val="004646E2"/>
    <w:rsid w:val="00487D70"/>
    <w:rsid w:val="006D4F93"/>
    <w:rsid w:val="007A0B98"/>
    <w:rsid w:val="0089477A"/>
    <w:rsid w:val="0097420F"/>
    <w:rsid w:val="009F2557"/>
    <w:rsid w:val="00A638A4"/>
    <w:rsid w:val="00AB44FD"/>
    <w:rsid w:val="00AF7908"/>
    <w:rsid w:val="00B91279"/>
    <w:rsid w:val="00B9739E"/>
    <w:rsid w:val="00C04190"/>
    <w:rsid w:val="00C74B0A"/>
    <w:rsid w:val="00CB3F55"/>
    <w:rsid w:val="00CB7F85"/>
    <w:rsid w:val="00CF7364"/>
    <w:rsid w:val="00D25096"/>
    <w:rsid w:val="00E845E3"/>
    <w:rsid w:val="00EC1FDD"/>
    <w:rsid w:val="00F4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34605"/>
  <w14:defaultImageDpi w14:val="32767"/>
  <w15:chartTrackingRefBased/>
  <w15:docId w15:val="{E0AFE1D9-4ADA-47BC-BBAA-D1943EDF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FF4"/>
  </w:style>
  <w:style w:type="paragraph" w:styleId="Footer">
    <w:name w:val="footer"/>
    <w:basedOn w:val="Normal"/>
    <w:link w:val="FooterChar"/>
    <w:uiPriority w:val="99"/>
    <w:unhideWhenUsed/>
    <w:rsid w:val="002D7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FF4"/>
  </w:style>
  <w:style w:type="paragraph" w:styleId="NormalWeb">
    <w:name w:val="Normal (Web)"/>
    <w:basedOn w:val="Normal"/>
    <w:uiPriority w:val="99"/>
    <w:unhideWhenUsed/>
    <w:rsid w:val="002D7F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sccb.org/prayer-and-worship/prayers-and-devotions/prayers/prayers-for-the-church-and-the-world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105A574427D49911B36618E0ACAEC" ma:contentTypeVersion="12" ma:contentTypeDescription="Create a new document." ma:contentTypeScope="" ma:versionID="13713b93b1d7b32414895326d9383396">
  <xsd:schema xmlns:xsd="http://www.w3.org/2001/XMLSchema" xmlns:xs="http://www.w3.org/2001/XMLSchema" xmlns:p="http://schemas.microsoft.com/office/2006/metadata/properties" xmlns:ns3="cd257fd9-4599-4a89-b5d2-c61090fca459" xmlns:ns4="174c7f66-cacc-4341-93ba-1aa1eefadc1d" targetNamespace="http://schemas.microsoft.com/office/2006/metadata/properties" ma:root="true" ma:fieldsID="16cc1b9abd7b7cdb9ac65650ffa437bf" ns3:_="" ns4:_="">
    <xsd:import namespace="cd257fd9-4599-4a89-b5d2-c61090fca459"/>
    <xsd:import namespace="174c7f66-cacc-4341-93ba-1aa1eefadc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57fd9-4599-4a89-b5d2-c61090fca4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c7f66-cacc-4341-93ba-1aa1eefadc1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B24C77-44F3-4872-968A-FD4FB5CADF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E63D3-49A9-410C-866C-FAE823EC01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CFD733-F2B2-46C3-BCFC-31798F31E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257fd9-4599-4a89-b5d2-c61090fca459"/>
    <ds:schemaRef ds:uri="174c7f66-cacc-4341-93ba-1aa1eefad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Alexandra Carroll</cp:lastModifiedBy>
  <cp:revision>18</cp:revision>
  <cp:lastPrinted>2019-10-23T12:14:00Z</cp:lastPrinted>
  <dcterms:created xsi:type="dcterms:W3CDTF">2020-10-02T18:42:00Z</dcterms:created>
  <dcterms:modified xsi:type="dcterms:W3CDTF">2020-10-02T19:00:00Z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0x0101003F0105A574427D49911B36618E0ACAEC</vt:lpwstr>
  </property>
</Properties>
</file>