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6A6AF" w14:textId="77777777" w:rsidR="00F96C40" w:rsidRPr="00F96C40" w:rsidRDefault="00F96C40" w:rsidP="00F96C40">
      <w:pPr>
        <w:shd w:val="clear" w:color="auto" w:fill="FFFFFF"/>
        <w:spacing w:after="120"/>
        <w:rPr>
          <w:rFonts w:ascii="Times New Roman" w:eastAsia="Arial Unicode MS" w:hAnsi="Times New Roman" w:cs="Times New Roman"/>
          <w:i/>
          <w:noProof/>
          <w:color w:val="000000"/>
          <w:sz w:val="22"/>
          <w:szCs w:val="22"/>
        </w:rPr>
      </w:pPr>
      <w:r w:rsidRPr="00F96C40">
        <w:rPr>
          <w:rFonts w:ascii="Times New Roman" w:eastAsia="Arial Unicode MS" w:hAnsi="Times New Roman" w:cs="Times New Roman"/>
          <w:i/>
          <w:noProof/>
          <w:color w:val="000000"/>
          <w:sz w:val="22"/>
          <w:szCs w:val="22"/>
        </w:rPr>
        <w:drawing>
          <wp:anchor distT="0" distB="0" distL="114300" distR="114300" simplePos="0" relativeHeight="251661312" behindDoc="0" locked="0" layoutInCell="1" allowOverlap="1" wp14:anchorId="6DFEDCF6" wp14:editId="230990F3">
            <wp:simplePos x="0" y="0"/>
            <wp:positionH relativeFrom="column">
              <wp:posOffset>-1070447</wp:posOffset>
            </wp:positionH>
            <wp:positionV relativeFrom="paragraph">
              <wp:posOffset>-950595</wp:posOffset>
            </wp:positionV>
            <wp:extent cx="7946272" cy="2018923"/>
            <wp:effectExtent l="0" t="0" r="4445" b="635"/>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946272" cy="2018923"/>
                    </a:xfrm>
                    <a:prstGeom prst="rect">
                      <a:avLst/>
                    </a:prstGeom>
                    <a:noFill/>
                  </pic:spPr>
                </pic:pic>
              </a:graphicData>
            </a:graphic>
            <wp14:sizeRelH relativeFrom="margin">
              <wp14:pctWidth>0</wp14:pctWidth>
            </wp14:sizeRelH>
            <wp14:sizeRelV relativeFrom="margin">
              <wp14:pctHeight>0</wp14:pctHeight>
            </wp14:sizeRelV>
          </wp:anchor>
        </w:drawing>
      </w:r>
      <w:r w:rsidRPr="00F96C40">
        <w:rPr>
          <w:rFonts w:ascii="Times New Roman" w:eastAsia="Arial Unicode MS" w:hAnsi="Times New Roman" w:cs="Times New Roman"/>
          <w:i/>
          <w:noProof/>
          <w:color w:val="000000"/>
          <w:sz w:val="22"/>
          <w:szCs w:val="22"/>
        </w:rPr>
        <w:t xml:space="preserve"> </w:t>
      </w:r>
    </w:p>
    <w:p w14:paraId="05055222" w14:textId="77777777" w:rsidR="00F96C40" w:rsidRPr="00F96C40" w:rsidRDefault="00F96C40" w:rsidP="00F96C40">
      <w:pPr>
        <w:rPr>
          <w:rFonts w:ascii="Times New Roman" w:eastAsia="Arial Unicode MS" w:hAnsi="Times New Roman" w:cs="Times New Roman"/>
          <w:noProof/>
        </w:rPr>
      </w:pPr>
    </w:p>
    <w:p w14:paraId="382C8B90" w14:textId="77777777" w:rsidR="00F96C40" w:rsidRPr="00F96C40" w:rsidRDefault="00F96C40" w:rsidP="00F96C40">
      <w:pPr>
        <w:rPr>
          <w:rFonts w:ascii="Times New Roman" w:eastAsia="Arial Unicode MS" w:hAnsi="Times New Roman" w:cs="Times New Roman"/>
          <w:noProof/>
        </w:rPr>
      </w:pPr>
    </w:p>
    <w:p w14:paraId="1FF2E968" w14:textId="32A376DC" w:rsidR="00F96C40" w:rsidRPr="00F96C40" w:rsidRDefault="00F96C40" w:rsidP="00F96C40">
      <w:pPr>
        <w:pStyle w:val="Default"/>
        <w:rPr>
          <w:noProof/>
          <w:sz w:val="23"/>
          <w:szCs w:val="23"/>
        </w:rPr>
      </w:pPr>
      <w:r w:rsidRPr="00F96C40">
        <w:rPr>
          <w:rFonts w:eastAsia="Arial Unicode MS"/>
          <w:noProof/>
        </w:rPr>
        <mc:AlternateContent>
          <mc:Choice Requires="wps">
            <w:drawing>
              <wp:anchor distT="0" distB="0" distL="114300" distR="114300" simplePos="0" relativeHeight="251663360" behindDoc="0" locked="0" layoutInCell="1" allowOverlap="1" wp14:anchorId="46FE2D1D" wp14:editId="436170F8">
                <wp:simplePos x="0" y="0"/>
                <wp:positionH relativeFrom="column">
                  <wp:posOffset>2470785</wp:posOffset>
                </wp:positionH>
                <wp:positionV relativeFrom="paragraph">
                  <wp:posOffset>66905</wp:posOffset>
                </wp:positionV>
                <wp:extent cx="3914207" cy="34046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914207" cy="340468"/>
                        </a:xfrm>
                        <a:prstGeom prst="rect">
                          <a:avLst/>
                        </a:prstGeom>
                        <a:noFill/>
                        <a:ln w="6350">
                          <a:noFill/>
                        </a:ln>
                      </wps:spPr>
                      <wps:txbx>
                        <w:txbxContent>
                          <w:p w14:paraId="7DF752F8" w14:textId="77777777" w:rsidR="00F96C40" w:rsidRPr="00F96C40" w:rsidRDefault="00F96C40" w:rsidP="00F96C40">
                            <w:pPr>
                              <w:jc w:val="right"/>
                              <w:rPr>
                                <w:rFonts w:ascii="Azo Sans Thin" w:hAnsi="Azo Sans Thin"/>
                                <w:i/>
                                <w:iCs/>
                                <w:noProof/>
                                <w:color w:val="FFFFFF" w:themeColor="background1"/>
                              </w:rPr>
                            </w:pPr>
                            <w:r w:rsidRPr="00F96C40">
                              <w:rPr>
                                <w:rFonts w:ascii="Azo Sans Thin" w:hAnsi="Azo Sans Thin"/>
                                <w:i/>
                                <w:iCs/>
                                <w:noProof/>
                                <w:color w:val="FFFFFF" w:themeColor="background1"/>
                              </w:rPr>
                              <w:t xml:space="preserve">Guía de oraciones  </w:t>
                            </w:r>
                            <w:r w:rsidRPr="00F96C40">
                              <w:rPr>
                                <w:rFonts w:ascii="Azo Sans Thin" w:hAnsi="Azo Sans Thin"/>
                                <w:noProof/>
                                <w:color w:val="FFFFFF" w:themeColor="background1"/>
                              </w:rPr>
                              <w:t xml:space="preserve">|  </w:t>
                            </w:r>
                            <w:r w:rsidRPr="00F96C40">
                              <w:rPr>
                                <w:rFonts w:ascii="Azo Sans Thin" w:hAnsi="Azo Sans Thin"/>
                                <w:i/>
                                <w:iCs/>
                                <w:noProof/>
                                <w:color w:val="FFFFFF" w:themeColor="background1"/>
                              </w:rPr>
                              <w:t>JUNIO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E2D1D" id="_x0000_t202" coordsize="21600,21600" o:spt="202" path="m,l,21600r21600,l21600,xe">
                <v:stroke joinstyle="miter"/>
                <v:path gradientshapeok="t" o:connecttype="rect"/>
              </v:shapetype>
              <v:shape id="Text Box 30" o:spid="_x0000_s1026" type="#_x0000_t202" style="position:absolute;margin-left:194.55pt;margin-top:5.25pt;width:308.2pt;height:2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" filled="f" stroked="f" strokeweight=".5pt">
                <v:textbox>
                  <w:txbxContent>
                    <w:p w14:paraId="7DF752F8" w14:textId="77777777" w:rsidR="00F96C40" w:rsidRPr="00F96C40" w:rsidRDefault="00F96C40" w:rsidP="00F96C40">
                      <w:pPr>
                        <w:jc w:val="right"/>
                        <w:rPr>
                          <w:rFonts w:ascii="Azo Sans Thin" w:hAnsi="Azo Sans Thin"/>
                          <w:i/>
                          <w:iCs/>
                          <w:noProof/>
                          <w:color w:val="FFFFFF" w:themeColor="background1"/>
                        </w:rPr>
                      </w:pPr>
                      <w:r w:rsidRPr="00F96C40">
                        <w:rPr>
                          <w:rFonts w:ascii="Azo Sans Thin" w:hAnsi="Azo Sans Thin"/>
                          <w:i/>
                          <w:iCs/>
                          <w:noProof/>
                          <w:color w:val="FFFFFF" w:themeColor="background1"/>
                        </w:rPr>
                        <w:t xml:space="preserve">Guía de oraciones  </w:t>
                      </w:r>
                      <w:r w:rsidRPr="00F96C40">
                        <w:rPr>
                          <w:rFonts w:ascii="Azo Sans Thin" w:hAnsi="Azo Sans Thin"/>
                          <w:noProof/>
                          <w:color w:val="FFFFFF" w:themeColor="background1"/>
                        </w:rPr>
                        <w:t xml:space="preserve">|  </w:t>
                      </w:r>
                      <w:r w:rsidRPr="00F96C40">
                        <w:rPr>
                          <w:rFonts w:ascii="Azo Sans Thin" w:hAnsi="Azo Sans Thin"/>
                          <w:i/>
                          <w:iCs/>
                          <w:noProof/>
                          <w:color w:val="FFFFFF" w:themeColor="background1"/>
                        </w:rPr>
                        <w:t>JUNIO 2021</w:t>
                      </w:r>
                    </w:p>
                  </w:txbxContent>
                </v:textbox>
              </v:shape>
            </w:pict>
          </mc:Fallback>
        </mc:AlternateContent>
      </w:r>
    </w:p>
    <w:p w14:paraId="44F1094E" w14:textId="4413B707" w:rsidR="00F96C40" w:rsidRPr="00F96C40" w:rsidRDefault="00705CC9" w:rsidP="00F96C40">
      <w:pPr>
        <w:tabs>
          <w:tab w:val="left" w:pos="4500"/>
        </w:tabs>
        <w:spacing w:before="240"/>
        <w:rPr>
          <w:noProof/>
        </w:rPr>
      </w:pPr>
      <w:r w:rsidRPr="00F96C40">
        <w:rPr>
          <w:rFonts w:eastAsia="Arial Unicode MS"/>
          <w:noProof/>
        </w:rPr>
        <w:drawing>
          <wp:anchor distT="0" distB="0" distL="114300" distR="114300" simplePos="0" relativeHeight="251662336" behindDoc="0" locked="0" layoutInCell="1" allowOverlap="1" wp14:anchorId="08088C3E" wp14:editId="447F5507">
            <wp:simplePos x="0" y="0"/>
            <wp:positionH relativeFrom="column">
              <wp:posOffset>-923925</wp:posOffset>
            </wp:positionH>
            <wp:positionV relativeFrom="paragraph">
              <wp:posOffset>7489988</wp:posOffset>
            </wp:positionV>
            <wp:extent cx="8023956" cy="1019358"/>
            <wp:effectExtent l="0" t="0" r="254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023956" cy="1019358"/>
                    </a:xfrm>
                    <a:prstGeom prst="rect">
                      <a:avLst/>
                    </a:prstGeom>
                    <a:noFill/>
                  </pic:spPr>
                </pic:pic>
              </a:graphicData>
            </a:graphic>
            <wp14:sizeRelH relativeFrom="page">
              <wp14:pctWidth>0</wp14:pctWidth>
            </wp14:sizeRelH>
            <wp14:sizeRelV relativeFrom="page">
              <wp14:pctHeight>0</wp14:pctHeight>
            </wp14:sizeRelV>
          </wp:anchor>
        </w:drawing>
      </w:r>
      <w:r w:rsidR="00F96C40" w:rsidRPr="00F96C40">
        <w:rPr>
          <w:noProof/>
        </w:rPr>
        <mc:AlternateContent>
          <mc:Choice Requires="wps">
            <w:drawing>
              <wp:anchor distT="0" distB="0" distL="114300" distR="114300" simplePos="0" relativeHeight="251664384" behindDoc="0" locked="0" layoutInCell="1" allowOverlap="1" wp14:anchorId="74969ECC" wp14:editId="4097B502">
                <wp:simplePos x="0" y="0"/>
                <wp:positionH relativeFrom="column">
                  <wp:posOffset>-506994</wp:posOffset>
                </wp:positionH>
                <wp:positionV relativeFrom="paragraph">
                  <wp:posOffset>7097840</wp:posOffset>
                </wp:positionV>
                <wp:extent cx="7269480" cy="362139"/>
                <wp:effectExtent l="0" t="0" r="0" b="0"/>
                <wp:wrapNone/>
                <wp:docPr id="1" name="Text Box 1"/>
                <wp:cNvGraphicFramePr/>
                <a:graphic xmlns:a="http://schemas.openxmlformats.org/drawingml/2006/main">
                  <a:graphicData uri="http://schemas.microsoft.com/office/word/2010/wordprocessingShape">
                    <wps:wsp>
                      <wps:cNvSpPr txBox="1"/>
                      <wps:spPr>
                        <a:xfrm>
                          <a:off x="0" y="0"/>
                          <a:ext cx="7269480" cy="362139"/>
                        </a:xfrm>
                        <a:prstGeom prst="rect">
                          <a:avLst/>
                        </a:prstGeom>
                        <a:noFill/>
                        <a:ln w="6350">
                          <a:noFill/>
                        </a:ln>
                      </wps:spPr>
                      <wps:txbx>
                        <w:txbxContent>
                          <w:p w14:paraId="1436EFF4" w14:textId="77777777" w:rsidR="00F96C40" w:rsidRPr="00F96C40" w:rsidRDefault="00F96C40" w:rsidP="00F96C40">
                            <w:pPr>
                              <w:jc w:val="center"/>
                              <w:rPr>
                                <w:rFonts w:ascii="Times New Roman" w:hAnsi="Times New Roman" w:cs="Times New Roman"/>
                                <w:noProof/>
                                <w:color w:val="000000" w:themeColor="text1"/>
                                <w:sz w:val="16"/>
                                <w:szCs w:val="16"/>
                              </w:rPr>
                            </w:pPr>
                            <w:r w:rsidRPr="00F96C40">
                              <w:rPr>
                                <w:rFonts w:ascii="Times New Roman" w:hAnsi="Times New Roman" w:cs="Times New Roman"/>
                                <w:noProof/>
                                <w:color w:val="000000" w:themeColor="text1"/>
                                <w:sz w:val="16"/>
                                <w:szCs w:val="16"/>
                              </w:rPr>
                              <w:t xml:space="preserve">Fragmentos de </w:t>
                            </w:r>
                            <w:r w:rsidRPr="00F96C40">
                              <w:rPr>
                                <w:rFonts w:ascii="Times New Roman" w:hAnsi="Times New Roman" w:cs="Times New Roman"/>
                                <w:i/>
                                <w:iCs/>
                                <w:noProof/>
                                <w:color w:val="000000" w:themeColor="text1"/>
                                <w:sz w:val="16"/>
                                <w:szCs w:val="16"/>
                              </w:rPr>
                              <w:t xml:space="preserve">Patris corde </w:t>
                            </w:r>
                            <w:r w:rsidRPr="00F96C40">
                              <w:rPr>
                                <w:rFonts w:ascii="Times New Roman" w:hAnsi="Times New Roman" w:cs="Times New Roman"/>
                                <w:noProof/>
                                <w:color w:val="000000" w:themeColor="text1"/>
                                <w:sz w:val="16"/>
                                <w:szCs w:val="16"/>
                              </w:rPr>
                              <w:t xml:space="preserve">© 2020, Libreria Editrice Vaticana. Se utiliza con permiso. Se reservan todos los derechos. </w:t>
                            </w:r>
                          </w:p>
                          <w:p w14:paraId="1AA020DC" w14:textId="77777777" w:rsidR="00F96C40" w:rsidRPr="00F96C40" w:rsidRDefault="00F96C40" w:rsidP="00F96C40">
                            <w:pPr>
                              <w:jc w:val="center"/>
                              <w:rPr>
                                <w:rFonts w:ascii="Times New Roman" w:hAnsi="Times New Roman" w:cs="Times New Roman"/>
                                <w:noProof/>
                                <w:color w:val="000000" w:themeColor="text1"/>
                                <w:sz w:val="16"/>
                                <w:szCs w:val="16"/>
                              </w:rPr>
                            </w:pPr>
                            <w:r w:rsidRPr="00F96C40">
                              <w:rPr>
                                <w:rFonts w:ascii="Times New Roman" w:hAnsi="Times New Roman" w:cs="Times New Roman"/>
                                <w:noProof/>
                                <w:color w:val="000000" w:themeColor="text1"/>
                                <w:sz w:val="16"/>
                                <w:szCs w:val="16"/>
                              </w:rPr>
                              <w:t>Copyright © 2021, USCCB, Washington, D.C. Se reservan todos los derechos.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69ECC" id="Text Box 1" o:spid="_x0000_s1027" type="#_x0000_t202" style="position:absolute;margin-left:-39.9pt;margin-top:558.9pt;width:572.4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" filled="f" stroked="f" strokeweight=".5pt">
                <v:textbox>
                  <w:txbxContent>
                    <w:p w14:paraId="1436EFF4" w14:textId="77777777" w:rsidR="00F96C40" w:rsidRPr="00F96C40" w:rsidRDefault="00F96C40" w:rsidP="00F96C40">
                      <w:pPr>
                        <w:jc w:val="center"/>
                        <w:rPr>
                          <w:rFonts w:ascii="Times New Roman" w:hAnsi="Times New Roman" w:cs="Times New Roman"/>
                          <w:noProof/>
                          <w:color w:val="000000" w:themeColor="text1"/>
                          <w:sz w:val="16"/>
                          <w:szCs w:val="16"/>
                        </w:rPr>
                      </w:pPr>
                      <w:r w:rsidRPr="00F96C40">
                        <w:rPr>
                          <w:rFonts w:ascii="Times New Roman" w:hAnsi="Times New Roman" w:cs="Times New Roman"/>
                          <w:noProof/>
                          <w:color w:val="000000" w:themeColor="text1"/>
                          <w:sz w:val="16"/>
                          <w:szCs w:val="16"/>
                        </w:rPr>
                        <w:t xml:space="preserve">Fragmentos de </w:t>
                      </w:r>
                      <w:r w:rsidRPr="00F96C40">
                        <w:rPr>
                          <w:rFonts w:ascii="Times New Roman" w:hAnsi="Times New Roman" w:cs="Times New Roman"/>
                          <w:i/>
                          <w:iCs/>
                          <w:noProof/>
                          <w:color w:val="000000" w:themeColor="text1"/>
                          <w:sz w:val="16"/>
                          <w:szCs w:val="16"/>
                        </w:rPr>
                        <w:t xml:space="preserve">Patris corde </w:t>
                      </w:r>
                      <w:r w:rsidRPr="00F96C40">
                        <w:rPr>
                          <w:rFonts w:ascii="Times New Roman" w:hAnsi="Times New Roman" w:cs="Times New Roman"/>
                          <w:noProof/>
                          <w:color w:val="000000" w:themeColor="text1"/>
                          <w:sz w:val="16"/>
                          <w:szCs w:val="16"/>
                        </w:rPr>
                        <w:t xml:space="preserve">© 2020, Libreria Editrice Vaticana. Se utiliza con permiso. Se reservan todos los derechos. </w:t>
                      </w:r>
                    </w:p>
                    <w:p w14:paraId="1AA020DC" w14:textId="77777777" w:rsidR="00F96C40" w:rsidRPr="00F96C40" w:rsidRDefault="00F96C40" w:rsidP="00F96C40">
                      <w:pPr>
                        <w:jc w:val="center"/>
                        <w:rPr>
                          <w:rFonts w:ascii="Times New Roman" w:hAnsi="Times New Roman" w:cs="Times New Roman"/>
                          <w:noProof/>
                          <w:color w:val="000000" w:themeColor="text1"/>
                          <w:sz w:val="16"/>
                          <w:szCs w:val="16"/>
                        </w:rPr>
                      </w:pPr>
                      <w:r w:rsidRPr="00F96C40">
                        <w:rPr>
                          <w:rFonts w:ascii="Times New Roman" w:hAnsi="Times New Roman" w:cs="Times New Roman"/>
                          <w:noProof/>
                          <w:color w:val="000000" w:themeColor="text1"/>
                          <w:sz w:val="16"/>
                          <w:szCs w:val="16"/>
                        </w:rPr>
                        <w:t>Copyright © 2021, USCCB, Washington, D.C. Se reservan todos los derechos.</w:t>
                      </w:r>
                    </w:p>
                  </w:txbxContent>
                </v:textbox>
              </v:shape>
            </w:pict>
          </mc:Fallback>
        </mc:AlternateContent>
      </w:r>
      <w:r w:rsidR="00F96C40" w:rsidRPr="00F96C40">
        <w:rPr>
          <w:noProof/>
        </w:rPr>
        <mc:AlternateContent>
          <mc:Choice Requires="wps">
            <w:drawing>
              <wp:anchor distT="0" distB="0" distL="0" distR="0" simplePos="0" relativeHeight="251660288" behindDoc="0" locked="0" layoutInCell="1" allowOverlap="1" wp14:anchorId="0CACB2FD" wp14:editId="585B46B6">
                <wp:simplePos x="0" y="0"/>
                <wp:positionH relativeFrom="page">
                  <wp:posOffset>4218915</wp:posOffset>
                </wp:positionH>
                <wp:positionV relativeFrom="line">
                  <wp:posOffset>398277</wp:posOffset>
                </wp:positionV>
                <wp:extent cx="3171825" cy="6654297"/>
                <wp:effectExtent l="0" t="0" r="0" b="0"/>
                <wp:wrapNone/>
                <wp:docPr id="1073741836" name="Rectangle 1073741836"/>
                <wp:cNvGraphicFramePr/>
                <a:graphic xmlns:a="http://schemas.openxmlformats.org/drawingml/2006/main">
                  <a:graphicData uri="http://schemas.microsoft.com/office/word/2010/wordprocessingShape">
                    <wps:wsp>
                      <wps:cNvSpPr/>
                      <wps:spPr>
                        <a:xfrm>
                          <a:off x="0" y="0"/>
                          <a:ext cx="3171825" cy="6654297"/>
                        </a:xfrm>
                        <a:prstGeom prst="rect">
                          <a:avLst/>
                        </a:prstGeom>
                        <a:noFill/>
                        <a:ln w="12700" cap="flat">
                          <a:noFill/>
                          <a:miter lim="400000"/>
                        </a:ln>
                        <a:effectLst/>
                      </wps:spPr>
                      <wps:txbx>
                        <w:txbxContent>
                          <w:p w14:paraId="0C195AC3" w14:textId="2784C07C" w:rsidR="00F96C40" w:rsidRPr="00F96C40" w:rsidRDefault="00F96C40" w:rsidP="00F96C40">
                            <w:pPr>
                              <w:pStyle w:val="Default"/>
                              <w:rPr>
                                <w:noProof/>
                                <w:sz w:val="23"/>
                                <w:szCs w:val="23"/>
                              </w:rPr>
                            </w:pPr>
                            <w:r w:rsidRPr="00F96C40">
                              <w:rPr>
                                <w:noProof/>
                                <w:sz w:val="23"/>
                                <w:szCs w:val="23"/>
                              </w:rPr>
                              <w:t>hacerse cargo de él responsablemente” (</w:t>
                            </w:r>
                            <w:r w:rsidRPr="00F96C40">
                              <w:rPr>
                                <w:i/>
                                <w:iCs/>
                                <w:noProof/>
                                <w:sz w:val="23"/>
                                <w:szCs w:val="23"/>
                              </w:rPr>
                              <w:t>PC</w:t>
                            </w:r>
                            <w:r w:rsidRPr="00F96C40">
                              <w:rPr>
                                <w:noProof/>
                                <w:sz w:val="23"/>
                                <w:szCs w:val="23"/>
                              </w:rPr>
                              <w:t xml:space="preserve">, 7). En un mundo que tan a menudo subestima la paternidad, a los hombres les puede resultar complejo abrazar por completo su función única e irremplazable en la vida de sus hijos. Mediante la intercesión de </w:t>
                            </w:r>
                            <w:r w:rsidR="00AF4CA1">
                              <w:rPr>
                                <w:noProof/>
                                <w:sz w:val="23"/>
                                <w:szCs w:val="23"/>
                              </w:rPr>
                              <w:t>s</w:t>
                            </w:r>
                            <w:r w:rsidRPr="00F96C40">
                              <w:rPr>
                                <w:noProof/>
                                <w:sz w:val="23"/>
                                <w:szCs w:val="23"/>
                              </w:rPr>
                              <w:t>an José, rezamos para que todos los padres tengan el valor de contestar su llamado a la paternidad heroica.</w:t>
                            </w:r>
                          </w:p>
                          <w:p w14:paraId="43BB9F37" w14:textId="77777777" w:rsidR="00F96C40" w:rsidRPr="00F96C40" w:rsidRDefault="00F96C40" w:rsidP="00F96C40">
                            <w:pPr>
                              <w:pStyle w:val="Default"/>
                              <w:rPr>
                                <w:noProof/>
                                <w:sz w:val="23"/>
                                <w:szCs w:val="23"/>
                              </w:rPr>
                            </w:pPr>
                          </w:p>
                          <w:p w14:paraId="0FD7D98D" w14:textId="77777777" w:rsidR="00F96C40" w:rsidRPr="00F96C40" w:rsidRDefault="00F96C40" w:rsidP="00F96C40">
                            <w:pPr>
                              <w:pStyle w:val="Default"/>
                              <w:rPr>
                                <w:noProof/>
                                <w:sz w:val="10"/>
                                <w:szCs w:val="10"/>
                              </w:rPr>
                            </w:pPr>
                          </w:p>
                          <w:p w14:paraId="66C19E28" w14:textId="77777777" w:rsidR="00F96C40" w:rsidRPr="00F96C40" w:rsidRDefault="00F96C40" w:rsidP="00F96C40">
                            <w:pPr>
                              <w:pStyle w:val="Body"/>
                              <w:spacing w:after="0"/>
                              <w:ind w:right="-15"/>
                              <w:rPr>
                                <w:rFonts w:ascii="Azo Sans Light" w:hAnsi="Azo Sans Light" w:cs="Times New Roman"/>
                                <w:i/>
                                <w:iCs/>
                                <w:noProof/>
                                <w:color w:val="003A5D"/>
                                <w:sz w:val="32"/>
                                <w:szCs w:val="32"/>
                              </w:rPr>
                            </w:pPr>
                            <w:r w:rsidRPr="00F96C40">
                              <w:rPr>
                                <w:rFonts w:ascii="Azo Sans" w:hAnsi="Azo Sans" w:cs="Times New Roman"/>
                                <w:noProof/>
                                <w:color w:val="003A5D"/>
                                <w:sz w:val="32"/>
                                <w:szCs w:val="32"/>
                              </w:rPr>
                              <w:t>ACTÚA</w:t>
                            </w:r>
                            <w:r w:rsidRPr="00F96C40">
                              <w:rPr>
                                <w:rFonts w:ascii="Azo Sans Light" w:hAnsi="Azo Sans Light" w:cs="Times New Roman"/>
                                <w:noProof/>
                                <w:color w:val="003A5D"/>
                                <w:sz w:val="32"/>
                                <w:szCs w:val="32"/>
                              </w:rPr>
                              <w:t xml:space="preserve"> </w:t>
                            </w:r>
                            <w:r w:rsidRPr="00F96C40">
                              <w:rPr>
                                <w:rFonts w:ascii="Azo Sans Light" w:hAnsi="Azo Sans Light" w:cs="Times New Roman"/>
                                <w:i/>
                                <w:iCs/>
                                <w:noProof/>
                                <w:sz w:val="20"/>
                              </w:rPr>
                              <w:t>(elige una)</w:t>
                            </w:r>
                          </w:p>
                          <w:p w14:paraId="2CDD5D9E" w14:textId="76ABB46E" w:rsidR="00F96C40" w:rsidRPr="00F96C40" w:rsidRDefault="00F96C40" w:rsidP="00F96C40">
                            <w:pPr>
                              <w:numPr>
                                <w:ilvl w:val="0"/>
                                <w:numId w:val="1"/>
                              </w:numPr>
                              <w:spacing w:before="120"/>
                              <w:ind w:left="101" w:hanging="187"/>
                              <w:rPr>
                                <w:rFonts w:ascii="Times New Roman" w:hAnsi="Times New Roman" w:cs="Times New Roman"/>
                                <w:noProof/>
                                <w:color w:val="000000"/>
                                <w:sz w:val="22"/>
                                <w:szCs w:val="22"/>
                              </w:rPr>
                            </w:pPr>
                            <w:r w:rsidRPr="00F96C40">
                              <w:rPr>
                                <w:rFonts w:ascii="Times New Roman" w:hAnsi="Times New Roman" w:cs="Times New Roman"/>
                                <w:noProof/>
                                <w:sz w:val="23"/>
                                <w:szCs w:val="23"/>
                              </w:rPr>
                              <w:t>Ofrece la oración del Papa Francisco a san José</w:t>
                            </w:r>
                            <w:r w:rsidR="006972A9">
                              <w:rPr>
                                <w:rFonts w:ascii="Times New Roman" w:hAnsi="Times New Roman" w:cs="Times New Roman"/>
                                <w:noProof/>
                                <w:sz w:val="23"/>
                                <w:szCs w:val="23"/>
                              </w:rPr>
                              <w:t>:</w:t>
                            </w:r>
                            <w:r w:rsidRPr="00F96C40">
                              <w:rPr>
                                <w:rFonts w:ascii="Times New Roman" w:hAnsi="Times New Roman" w:cs="Times New Roman"/>
                                <w:noProof/>
                                <w:sz w:val="23"/>
                                <w:szCs w:val="23"/>
                              </w:rPr>
                              <w:t xml:space="preserve"> </w:t>
                            </w:r>
                          </w:p>
                          <w:p w14:paraId="435D3E41" w14:textId="77777777" w:rsidR="00F96C40" w:rsidRPr="00F96C40" w:rsidRDefault="00F96C40" w:rsidP="00F96C40">
                            <w:pPr>
                              <w:spacing w:before="120"/>
                              <w:ind w:left="720"/>
                              <w:rPr>
                                <w:rFonts w:ascii="Times New Roman" w:hAnsi="Times New Roman" w:cs="Times New Roman"/>
                                <w:noProof/>
                                <w:color w:val="000000"/>
                                <w:sz w:val="22"/>
                                <w:szCs w:val="22"/>
                              </w:rPr>
                            </w:pPr>
                            <w:r w:rsidRPr="00F96C40">
                              <w:rPr>
                                <w:rFonts w:ascii="Times New Roman" w:hAnsi="Times New Roman" w:cs="Times New Roman"/>
                                <w:i/>
                                <w:iCs/>
                                <w:noProof/>
                                <w:color w:val="000000"/>
                                <w:sz w:val="22"/>
                                <w:szCs w:val="22"/>
                              </w:rPr>
                              <w:t>Salve, custodio del Redentor</w:t>
                            </w:r>
                            <w:r w:rsidRPr="00F96C40">
                              <w:rPr>
                                <w:rFonts w:ascii="Times New Roman" w:hAnsi="Times New Roman" w:cs="Times New Roman"/>
                                <w:i/>
                                <w:iCs/>
                                <w:noProof/>
                                <w:color w:val="000000"/>
                                <w:sz w:val="22"/>
                                <w:szCs w:val="22"/>
                              </w:rPr>
                              <w:br/>
                              <w:t>y esposo de la Virgen María.</w:t>
                            </w:r>
                            <w:r w:rsidRPr="00F96C40">
                              <w:rPr>
                                <w:rFonts w:ascii="Times New Roman" w:hAnsi="Times New Roman" w:cs="Times New Roman"/>
                                <w:i/>
                                <w:iCs/>
                                <w:noProof/>
                                <w:color w:val="000000"/>
                                <w:sz w:val="22"/>
                                <w:szCs w:val="22"/>
                              </w:rPr>
                              <w:br/>
                              <w:t>A ti Dios confió a su Hijo,</w:t>
                            </w:r>
                            <w:r w:rsidRPr="00F96C40">
                              <w:rPr>
                                <w:rFonts w:ascii="Times New Roman" w:hAnsi="Times New Roman" w:cs="Times New Roman"/>
                                <w:i/>
                                <w:iCs/>
                                <w:noProof/>
                                <w:color w:val="000000"/>
                                <w:sz w:val="22"/>
                                <w:szCs w:val="22"/>
                              </w:rPr>
                              <w:br/>
                              <w:t>en ti María depositó su confianza,</w:t>
                            </w:r>
                            <w:r w:rsidRPr="00F96C40">
                              <w:rPr>
                                <w:rFonts w:ascii="Times New Roman" w:hAnsi="Times New Roman" w:cs="Times New Roman"/>
                                <w:i/>
                                <w:iCs/>
                                <w:noProof/>
                                <w:color w:val="000000"/>
                                <w:sz w:val="22"/>
                                <w:szCs w:val="22"/>
                              </w:rPr>
                              <w:br/>
                              <w:t>contigo Cristo se forjó como hombre.</w:t>
                            </w:r>
                          </w:p>
                          <w:p w14:paraId="6B2A24DE" w14:textId="77777777" w:rsidR="00F96C40" w:rsidRPr="00F96C40" w:rsidRDefault="00F96C40" w:rsidP="00F96C40">
                            <w:pPr>
                              <w:spacing w:before="120"/>
                              <w:ind w:left="720"/>
                              <w:rPr>
                                <w:rFonts w:ascii="Times New Roman" w:hAnsi="Times New Roman" w:cs="Times New Roman"/>
                                <w:noProof/>
                                <w:color w:val="000000"/>
                                <w:sz w:val="22"/>
                                <w:szCs w:val="22"/>
                              </w:rPr>
                            </w:pPr>
                            <w:r w:rsidRPr="00F96C40">
                              <w:rPr>
                                <w:rFonts w:ascii="Times New Roman" w:hAnsi="Times New Roman" w:cs="Times New Roman"/>
                                <w:i/>
                                <w:iCs/>
                                <w:noProof/>
                                <w:color w:val="000000"/>
                                <w:sz w:val="22"/>
                                <w:szCs w:val="22"/>
                              </w:rPr>
                              <w:t>Oh, bienaventurado José,</w:t>
                            </w:r>
                            <w:r w:rsidRPr="00F96C40">
                              <w:rPr>
                                <w:rFonts w:ascii="Times New Roman" w:hAnsi="Times New Roman" w:cs="Times New Roman"/>
                                <w:i/>
                                <w:iCs/>
                                <w:noProof/>
                                <w:color w:val="000000"/>
                                <w:sz w:val="22"/>
                                <w:szCs w:val="22"/>
                              </w:rPr>
                              <w:br/>
                              <w:t>muéstrate padre también a nosotros</w:t>
                            </w:r>
                            <w:r w:rsidRPr="00F96C40">
                              <w:rPr>
                                <w:rFonts w:ascii="Times New Roman" w:hAnsi="Times New Roman" w:cs="Times New Roman"/>
                                <w:i/>
                                <w:iCs/>
                                <w:noProof/>
                                <w:color w:val="000000"/>
                                <w:sz w:val="22"/>
                                <w:szCs w:val="22"/>
                              </w:rPr>
                              <w:br/>
                              <w:t>y guíanos en el camino de la vida.</w:t>
                            </w:r>
                            <w:r w:rsidRPr="00F96C40">
                              <w:rPr>
                                <w:rFonts w:ascii="Times New Roman" w:hAnsi="Times New Roman" w:cs="Times New Roman"/>
                                <w:i/>
                                <w:iCs/>
                                <w:noProof/>
                                <w:color w:val="000000"/>
                                <w:sz w:val="22"/>
                                <w:szCs w:val="22"/>
                              </w:rPr>
                              <w:br/>
                              <w:t>Concédenos gracia, misericordia y valentía,</w:t>
                            </w:r>
                            <w:r w:rsidRPr="00F96C40">
                              <w:rPr>
                                <w:rFonts w:ascii="Times New Roman" w:hAnsi="Times New Roman" w:cs="Times New Roman"/>
                                <w:i/>
                                <w:iCs/>
                                <w:noProof/>
                                <w:color w:val="000000"/>
                                <w:sz w:val="22"/>
                                <w:szCs w:val="22"/>
                              </w:rPr>
                              <w:br/>
                              <w:t>y defiéndenos de todo mal. Amén.</w:t>
                            </w:r>
                          </w:p>
                          <w:p w14:paraId="4AD55002" w14:textId="3CB2AA65" w:rsidR="00F96C40" w:rsidRPr="00F96C40" w:rsidRDefault="00F96C40" w:rsidP="00F96C40">
                            <w:pPr>
                              <w:numPr>
                                <w:ilvl w:val="0"/>
                                <w:numId w:val="1"/>
                              </w:numPr>
                              <w:spacing w:before="120"/>
                              <w:ind w:left="101" w:hanging="187"/>
                              <w:rPr>
                                <w:rFonts w:ascii="Times New Roman" w:hAnsi="Times New Roman" w:cs="Times New Roman"/>
                                <w:noProof/>
                                <w:color w:val="000000"/>
                                <w:sz w:val="23"/>
                                <w:szCs w:val="23"/>
                              </w:rPr>
                            </w:pPr>
                            <w:r w:rsidRPr="00F96C40">
                              <w:rPr>
                                <w:rFonts w:ascii="Times New Roman" w:hAnsi="Times New Roman" w:cs="Times New Roman"/>
                                <w:noProof/>
                                <w:sz w:val="23"/>
                                <w:szCs w:val="23"/>
                              </w:rPr>
                              <w:t xml:space="preserve">Con este breve artículo del </w:t>
                            </w:r>
                            <w:r w:rsidR="00AF4CA1">
                              <w:rPr>
                                <w:rFonts w:ascii="Times New Roman" w:hAnsi="Times New Roman" w:cs="Times New Roman"/>
                                <w:noProof/>
                                <w:sz w:val="23"/>
                                <w:szCs w:val="23"/>
                              </w:rPr>
                              <w:t>o</w:t>
                            </w:r>
                            <w:r w:rsidRPr="00F96C40">
                              <w:rPr>
                                <w:rFonts w:ascii="Times New Roman" w:hAnsi="Times New Roman" w:cs="Times New Roman"/>
                                <w:noProof/>
                                <w:sz w:val="23"/>
                                <w:szCs w:val="23"/>
                              </w:rPr>
                              <w:t xml:space="preserve">bispo Fabre, reflexiona más profundamente sobre la función insustituible de los padres al acoger la nueva vida: </w:t>
                            </w:r>
                            <w:hyperlink r:id="rId9" w:history="1">
                              <w:r w:rsidR="00CD51AE" w:rsidRPr="00CD51AE">
                                <w:rPr>
                                  <w:rStyle w:val="Hyperlink"/>
                                  <w:rFonts w:ascii="Times New Roman" w:hAnsi="Times New Roman" w:cs="Times New Roman"/>
                                  <w:noProof/>
                                  <w:color w:val="0432FF"/>
                                  <w:sz w:val="23"/>
                                  <w:szCs w:val="23"/>
                                </w:rPr>
                                <w:t>www.</w:t>
                              </w:r>
                              <w:r w:rsidR="00CD51AE" w:rsidRPr="00CD51AE">
                                <w:rPr>
                                  <w:rStyle w:val="Hyperlink"/>
                                  <w:rFonts w:ascii="Times New Roman" w:hAnsi="Times New Roman" w:cs="Times New Roman"/>
                                  <w:noProof/>
                                  <w:color w:val="0432FF"/>
                                  <w:sz w:val="23"/>
                                  <w:szCs w:val="23"/>
                                </w:rPr>
                                <w:t>bit.ly/fabre-padres</w:t>
                              </w:r>
                            </w:hyperlink>
                            <w:r w:rsidR="00CD51AE">
                              <w:rPr>
                                <w:rFonts w:ascii="Times New Roman" w:hAnsi="Times New Roman" w:cs="Times New Roman"/>
                                <w:noProof/>
                                <w:sz w:val="23"/>
                                <w:szCs w:val="23"/>
                              </w:rPr>
                              <w:t xml:space="preserve">. </w:t>
                            </w:r>
                          </w:p>
                          <w:p w14:paraId="746B4433" w14:textId="77777777" w:rsidR="00F96C40" w:rsidRPr="00F96C40" w:rsidRDefault="00F96C40" w:rsidP="00F96C40">
                            <w:pPr>
                              <w:numPr>
                                <w:ilvl w:val="0"/>
                                <w:numId w:val="1"/>
                              </w:numPr>
                              <w:spacing w:before="120"/>
                              <w:ind w:left="101" w:hanging="187"/>
                              <w:rPr>
                                <w:rFonts w:ascii="Times New Roman" w:hAnsi="Times New Roman" w:cs="Times New Roman"/>
                                <w:noProof/>
                                <w:color w:val="000000"/>
                                <w:sz w:val="23"/>
                                <w:szCs w:val="23"/>
                              </w:rPr>
                            </w:pPr>
                            <w:r w:rsidRPr="00F96C40">
                              <w:rPr>
                                <w:rFonts w:ascii="Times New Roman" w:hAnsi="Times New Roman" w:cs="Times New Roman"/>
                                <w:noProof/>
                                <w:color w:val="000000"/>
                                <w:sz w:val="23"/>
                                <w:szCs w:val="23"/>
                              </w:rPr>
                              <w:t>Ofrece algún otro sacrificio u oración que quieras realizar por la intención de este mes.</w:t>
                            </w:r>
                          </w:p>
                          <w:p w14:paraId="522452CF" w14:textId="77777777" w:rsidR="00F96C40" w:rsidRPr="00F96C40" w:rsidRDefault="00F96C40" w:rsidP="00F96C40">
                            <w:pPr>
                              <w:spacing w:before="120"/>
                              <w:ind w:left="-86"/>
                              <w:rPr>
                                <w:rFonts w:ascii="Times New Roman" w:hAnsi="Times New Roman" w:cs="Times New Roman"/>
                                <w:noProof/>
                                <w:color w:val="000000"/>
                                <w:sz w:val="10"/>
                                <w:szCs w:val="10"/>
                              </w:rPr>
                            </w:pPr>
                          </w:p>
                          <w:p w14:paraId="5689B9D2" w14:textId="77777777" w:rsidR="00F96C40" w:rsidRPr="00F96C40" w:rsidRDefault="00F96C40" w:rsidP="00F96C40">
                            <w:pPr>
                              <w:pStyle w:val="Body"/>
                              <w:spacing w:after="0"/>
                              <w:ind w:right="-15"/>
                              <w:rPr>
                                <w:rFonts w:ascii="Azo Sans" w:hAnsi="Azo Sans" w:cs="Times New Roman"/>
                                <w:noProof/>
                                <w:color w:val="003A5D"/>
                                <w:sz w:val="32"/>
                                <w:szCs w:val="32"/>
                              </w:rPr>
                            </w:pPr>
                            <w:r w:rsidRPr="00F96C40">
                              <w:rPr>
                                <w:rFonts w:ascii="Azo Sans" w:hAnsi="Azo Sans" w:cs="Times New Roman"/>
                                <w:noProof/>
                                <w:color w:val="003A5D"/>
                                <w:sz w:val="32"/>
                                <w:szCs w:val="32"/>
                              </w:rPr>
                              <w:t>UN PASO MÁS</w:t>
                            </w:r>
                          </w:p>
                          <w:p w14:paraId="7CAA9955" w14:textId="549544AE" w:rsidR="00F96C40" w:rsidRPr="00F96C40" w:rsidRDefault="00F96C40" w:rsidP="00F96C40">
                            <w:pPr>
                              <w:rPr>
                                <w:rFonts w:ascii="Times New Roman" w:hAnsi="Times New Roman" w:cs="Times New Roman"/>
                                <w:noProof/>
                                <w:sz w:val="23"/>
                                <w:szCs w:val="23"/>
                              </w:rPr>
                            </w:pPr>
                            <w:r w:rsidRPr="00F96C40">
                              <w:rPr>
                                <w:rFonts w:ascii="Times New Roman" w:hAnsi="Times New Roman" w:cs="Times New Roman"/>
                                <w:noProof/>
                                <w:sz w:val="23"/>
                                <w:szCs w:val="23"/>
                              </w:rPr>
                              <w:t xml:space="preserve">En honor al Año de San José, y en el mes que celebramos el Día del Padre, dedica tiempo a leer en la oración la Carta apostólica del Papa Francisco </w:t>
                            </w:r>
                            <w:r w:rsidRPr="00F96C40">
                              <w:rPr>
                                <w:rFonts w:ascii="Times New Roman" w:hAnsi="Times New Roman" w:cs="Times New Roman"/>
                                <w:i/>
                                <w:iCs/>
                                <w:noProof/>
                                <w:sz w:val="23"/>
                                <w:szCs w:val="23"/>
                              </w:rPr>
                              <w:t>Patris corde</w:t>
                            </w:r>
                            <w:r w:rsidRPr="00F96C40">
                              <w:rPr>
                                <w:rFonts w:ascii="Times New Roman" w:hAnsi="Times New Roman" w:cs="Times New Roman"/>
                                <w:noProof/>
                                <w:sz w:val="23"/>
                                <w:szCs w:val="23"/>
                              </w:rPr>
                              <w:t xml:space="preserve"> (</w:t>
                            </w:r>
                            <w:r w:rsidRPr="00F96C40">
                              <w:rPr>
                                <w:rFonts w:ascii="Times New Roman" w:hAnsi="Times New Roman" w:cs="Times New Roman"/>
                                <w:i/>
                                <w:iCs/>
                                <w:noProof/>
                                <w:sz w:val="23"/>
                                <w:szCs w:val="23"/>
                              </w:rPr>
                              <w:t>Con corazón de padre</w:t>
                            </w:r>
                            <w:r w:rsidRPr="00F96C40">
                              <w:rPr>
                                <w:rFonts w:ascii="Times New Roman" w:hAnsi="Times New Roman" w:cs="Times New Roman"/>
                                <w:noProof/>
                                <w:sz w:val="23"/>
                                <w:szCs w:val="23"/>
                              </w:rPr>
                              <w:t xml:space="preserve">): </w:t>
                            </w:r>
                            <w:hyperlink r:id="rId10" w:history="1">
                              <w:r w:rsidR="00FD0702" w:rsidRPr="00FD0702">
                                <w:rPr>
                                  <w:rStyle w:val="Hyperlink"/>
                                  <w:rFonts w:ascii="Times New Roman" w:hAnsi="Times New Roman" w:cs="Times New Roman"/>
                                  <w:color w:val="0432FF"/>
                                  <w:sz w:val="23"/>
                                  <w:szCs w:val="23"/>
                                </w:rPr>
                                <w:t>www.</w:t>
                              </w:r>
                              <w:r w:rsidR="00FD0702" w:rsidRPr="00FD0702">
                                <w:rPr>
                                  <w:rStyle w:val="Hyperlink"/>
                                  <w:rFonts w:ascii="Times New Roman" w:hAnsi="Times New Roman" w:cs="Times New Roman"/>
                                  <w:color w:val="0432FF"/>
                                  <w:sz w:val="23"/>
                                  <w:szCs w:val="23"/>
                                </w:rPr>
                                <w:t>bit.ly/patris-corde-es</w:t>
                              </w:r>
                            </w:hyperlink>
                            <w:r w:rsidR="00FD0702">
                              <w:rPr>
                                <w:rFonts w:ascii="Times New Roman" w:hAnsi="Times New Roman" w:cs="Times New Roman"/>
                                <w:sz w:val="23"/>
                                <w:szCs w:val="23"/>
                              </w:rPr>
                              <w:t xml:space="preserve">. </w:t>
                            </w:r>
                          </w:p>
                          <w:p w14:paraId="37C94F3C" w14:textId="77777777" w:rsidR="00F96C40" w:rsidRPr="00F96C40" w:rsidRDefault="00F96C40" w:rsidP="00F96C40">
                            <w:pPr>
                              <w:rPr>
                                <w:rFonts w:ascii="Times New Roman" w:hAnsi="Times New Roman" w:cs="Times New Roman"/>
                                <w:noProof/>
                                <w:color w:val="000000"/>
                              </w:rPr>
                            </w:pPr>
                            <w:r w:rsidRPr="00F96C40">
                              <w:rPr>
                                <w:rFonts w:ascii="Times New Roman" w:hAnsi="Times New Roman" w:cs="Times New Roman"/>
                                <w:noProof/>
                                <w:sz w:val="23"/>
                                <w:szCs w:val="23"/>
                              </w:rPr>
                              <w:br/>
                            </w:r>
                          </w:p>
                          <w:p w14:paraId="40F1864A" w14:textId="77777777" w:rsidR="00F96C40" w:rsidRPr="00F96C40" w:rsidRDefault="00F96C40" w:rsidP="00F96C40">
                            <w:pPr>
                              <w:rPr>
                                <w:rFonts w:ascii="Times New Roman" w:hAnsi="Times New Roman" w:cs="Times New Roman"/>
                                <w:noProof/>
                                <w:sz w:val="23"/>
                                <w:szCs w:val="23"/>
                              </w:rPr>
                            </w:pPr>
                          </w:p>
                          <w:p w14:paraId="0CB9A864"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497DC032"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78431D05"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41BD475F"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1567D969"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4C0C5913"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10C21621"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00D7BCDE"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6F75520F"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02D9F93F" w14:textId="77777777" w:rsidR="00F96C40" w:rsidRPr="00F96C40" w:rsidRDefault="00F96C40" w:rsidP="00F96C40">
                            <w:pPr>
                              <w:shd w:val="clear" w:color="auto" w:fill="FFFFFF"/>
                              <w:spacing w:after="240"/>
                              <w:rPr>
                                <w:rFonts w:ascii="Times New Roman" w:hAnsi="Times New Roman" w:cs="Times New Roman"/>
                                <w:noProof/>
                                <w:color w:val="000000"/>
                                <w:sz w:val="19"/>
                                <w:szCs w:val="19"/>
                              </w:rPr>
                            </w:pPr>
                            <w:r w:rsidRPr="00F96C40">
                              <w:rPr>
                                <w:rFonts w:ascii="Times New Roman" w:hAnsi="Times New Roman" w:cs="Times New Roman"/>
                                <w:noProof/>
                                <w:color w:val="000000"/>
                                <w:sz w:val="22"/>
                                <w:szCs w:val="22"/>
                              </w:rPr>
                              <w:br/>
                            </w:r>
                          </w:p>
                          <w:p w14:paraId="7F3BA533" w14:textId="77777777" w:rsidR="00F96C40" w:rsidRPr="00F96C40" w:rsidRDefault="00F96C40" w:rsidP="00F96C40">
                            <w:pPr>
                              <w:shd w:val="clear" w:color="auto" w:fill="FFFFFF"/>
                              <w:rPr>
                                <w:rFonts w:ascii="Times New Roman" w:hAnsi="Times New Roman" w:cs="Times New Roman"/>
                                <w:noProof/>
                                <w:sz w:val="16"/>
                                <w:szCs w:val="19"/>
                              </w:rPr>
                            </w:pPr>
                          </w:p>
                        </w:txbxContent>
                      </wps:txbx>
                      <wps:bodyPr wrap="square" lIns="45719" tIns="45719" rIns="45719" bIns="45719" numCol="1" anchor="t">
                        <a:noAutofit/>
                      </wps:bodyPr>
                    </wps:wsp>
                  </a:graphicData>
                </a:graphic>
                <wp14:sizeRelH relativeFrom="page">
                  <wp14:pctWidth>0</wp14:pctWidth>
                </wp14:sizeRelH>
                <wp14:sizeRelV relativeFrom="margin">
                  <wp14:pctHeight>0</wp14:pctHeight>
                </wp14:sizeRelV>
              </wp:anchor>
            </w:drawing>
          </mc:Choice>
          <mc:Fallback>
            <w:pict>
              <v:rect w14:anchorId="0CACB2FD" id="Rectangle 1073741836" o:spid="_x0000_s1028" style="position:absolute;margin-left:332.2pt;margin-top:31.35pt;width:249.75pt;height:523.9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" filled="f" stroked="f" strokeweight="1pt">
                <v:stroke miterlimit="4"/>
                <v:textbox inset="1.27mm,1.27mm,1.27mm,1.27mm">
                  <w:txbxContent>
                    <w:p w14:paraId="0C195AC3" w14:textId="2784C07C" w:rsidR="00F96C40" w:rsidRPr="00F96C40" w:rsidRDefault="00F96C40" w:rsidP="00F96C40">
                      <w:pPr>
                        <w:pStyle w:val="Default"/>
                        <w:rPr>
                          <w:noProof/>
                          <w:sz w:val="23"/>
                          <w:szCs w:val="23"/>
                        </w:rPr>
                      </w:pPr>
                      <w:r w:rsidRPr="00F96C40">
                        <w:rPr>
                          <w:noProof/>
                          <w:sz w:val="23"/>
                          <w:szCs w:val="23"/>
                        </w:rPr>
                        <w:t>hacerse cargo de él responsablemente” (</w:t>
                      </w:r>
                      <w:r w:rsidRPr="00F96C40">
                        <w:rPr>
                          <w:i/>
                          <w:iCs/>
                          <w:noProof/>
                          <w:sz w:val="23"/>
                          <w:szCs w:val="23"/>
                        </w:rPr>
                        <w:t>PC</w:t>
                      </w:r>
                      <w:r w:rsidRPr="00F96C40">
                        <w:rPr>
                          <w:noProof/>
                          <w:sz w:val="23"/>
                          <w:szCs w:val="23"/>
                        </w:rPr>
                        <w:t xml:space="preserve">, 7). En un mundo que tan a menudo subestima la paternidad, a los hombres les puede resultar complejo abrazar por completo su función única e irremplazable en la vida de sus hijos. Mediante la intercesión de </w:t>
                      </w:r>
                      <w:r w:rsidR="00AF4CA1">
                        <w:rPr>
                          <w:noProof/>
                          <w:sz w:val="23"/>
                          <w:szCs w:val="23"/>
                        </w:rPr>
                        <w:t>s</w:t>
                      </w:r>
                      <w:r w:rsidRPr="00F96C40">
                        <w:rPr>
                          <w:noProof/>
                          <w:sz w:val="23"/>
                          <w:szCs w:val="23"/>
                        </w:rPr>
                        <w:t>an José, rezamos para que todos los padres tengan el valor de contestar su llamado a la paternidad heroica.</w:t>
                      </w:r>
                    </w:p>
                    <w:p w14:paraId="43BB9F37" w14:textId="77777777" w:rsidR="00F96C40" w:rsidRPr="00F96C40" w:rsidRDefault="00F96C40" w:rsidP="00F96C40">
                      <w:pPr>
                        <w:pStyle w:val="Default"/>
                        <w:rPr>
                          <w:noProof/>
                          <w:sz w:val="23"/>
                          <w:szCs w:val="23"/>
                        </w:rPr>
                      </w:pPr>
                    </w:p>
                    <w:p w14:paraId="0FD7D98D" w14:textId="77777777" w:rsidR="00F96C40" w:rsidRPr="00F96C40" w:rsidRDefault="00F96C40" w:rsidP="00F96C40">
                      <w:pPr>
                        <w:pStyle w:val="Default"/>
                        <w:rPr>
                          <w:noProof/>
                          <w:sz w:val="10"/>
                          <w:szCs w:val="10"/>
                        </w:rPr>
                      </w:pPr>
                    </w:p>
                    <w:p w14:paraId="66C19E28" w14:textId="77777777" w:rsidR="00F96C40" w:rsidRPr="00F96C40" w:rsidRDefault="00F96C40" w:rsidP="00F96C40">
                      <w:pPr>
                        <w:pStyle w:val="Body"/>
                        <w:spacing w:after="0"/>
                        <w:ind w:right="-15"/>
                        <w:rPr>
                          <w:rFonts w:ascii="Azo Sans Light" w:hAnsi="Azo Sans Light" w:cs="Times New Roman"/>
                          <w:i/>
                          <w:iCs/>
                          <w:noProof/>
                          <w:color w:val="003A5D"/>
                          <w:sz w:val="32"/>
                          <w:szCs w:val="32"/>
                        </w:rPr>
                      </w:pPr>
                      <w:r w:rsidRPr="00F96C40">
                        <w:rPr>
                          <w:rFonts w:ascii="Azo Sans" w:hAnsi="Azo Sans" w:cs="Times New Roman"/>
                          <w:noProof/>
                          <w:color w:val="003A5D"/>
                          <w:sz w:val="32"/>
                          <w:szCs w:val="32"/>
                        </w:rPr>
                        <w:t>ACTÚA</w:t>
                      </w:r>
                      <w:r w:rsidRPr="00F96C40">
                        <w:rPr>
                          <w:rFonts w:ascii="Azo Sans Light" w:hAnsi="Azo Sans Light" w:cs="Times New Roman"/>
                          <w:noProof/>
                          <w:color w:val="003A5D"/>
                          <w:sz w:val="32"/>
                          <w:szCs w:val="32"/>
                        </w:rPr>
                        <w:t xml:space="preserve"> </w:t>
                      </w:r>
                      <w:r w:rsidRPr="00F96C40">
                        <w:rPr>
                          <w:rFonts w:ascii="Azo Sans Light" w:hAnsi="Azo Sans Light" w:cs="Times New Roman"/>
                          <w:i/>
                          <w:iCs/>
                          <w:noProof/>
                          <w:sz w:val="20"/>
                        </w:rPr>
                        <w:t>(elige una)</w:t>
                      </w:r>
                    </w:p>
                    <w:p w14:paraId="2CDD5D9E" w14:textId="76ABB46E" w:rsidR="00F96C40" w:rsidRPr="00F96C40" w:rsidRDefault="00F96C40" w:rsidP="00F96C40">
                      <w:pPr>
                        <w:numPr>
                          <w:ilvl w:val="0"/>
                          <w:numId w:val="1"/>
                        </w:numPr>
                        <w:spacing w:before="120"/>
                        <w:ind w:left="101" w:hanging="187"/>
                        <w:rPr>
                          <w:rFonts w:ascii="Times New Roman" w:hAnsi="Times New Roman" w:cs="Times New Roman"/>
                          <w:noProof/>
                          <w:color w:val="000000"/>
                          <w:sz w:val="22"/>
                          <w:szCs w:val="22"/>
                        </w:rPr>
                      </w:pPr>
                      <w:r w:rsidRPr="00F96C40">
                        <w:rPr>
                          <w:rFonts w:ascii="Times New Roman" w:hAnsi="Times New Roman" w:cs="Times New Roman"/>
                          <w:noProof/>
                          <w:sz w:val="23"/>
                          <w:szCs w:val="23"/>
                        </w:rPr>
                        <w:t>Ofrece la oración del Papa Francisco a san José</w:t>
                      </w:r>
                      <w:r w:rsidR="006972A9">
                        <w:rPr>
                          <w:rFonts w:ascii="Times New Roman" w:hAnsi="Times New Roman" w:cs="Times New Roman"/>
                          <w:noProof/>
                          <w:sz w:val="23"/>
                          <w:szCs w:val="23"/>
                        </w:rPr>
                        <w:t>:</w:t>
                      </w:r>
                      <w:r w:rsidRPr="00F96C40">
                        <w:rPr>
                          <w:rFonts w:ascii="Times New Roman" w:hAnsi="Times New Roman" w:cs="Times New Roman"/>
                          <w:noProof/>
                          <w:sz w:val="23"/>
                          <w:szCs w:val="23"/>
                        </w:rPr>
                        <w:t xml:space="preserve"> </w:t>
                      </w:r>
                    </w:p>
                    <w:p w14:paraId="435D3E41" w14:textId="77777777" w:rsidR="00F96C40" w:rsidRPr="00F96C40" w:rsidRDefault="00F96C40" w:rsidP="00F96C40">
                      <w:pPr>
                        <w:spacing w:before="120"/>
                        <w:ind w:left="720"/>
                        <w:rPr>
                          <w:rFonts w:ascii="Times New Roman" w:hAnsi="Times New Roman" w:cs="Times New Roman"/>
                          <w:noProof/>
                          <w:color w:val="000000"/>
                          <w:sz w:val="22"/>
                          <w:szCs w:val="22"/>
                        </w:rPr>
                      </w:pPr>
                      <w:r w:rsidRPr="00F96C40">
                        <w:rPr>
                          <w:rFonts w:ascii="Times New Roman" w:hAnsi="Times New Roman" w:cs="Times New Roman"/>
                          <w:i/>
                          <w:iCs/>
                          <w:noProof/>
                          <w:color w:val="000000"/>
                          <w:sz w:val="22"/>
                          <w:szCs w:val="22"/>
                        </w:rPr>
                        <w:t>Salve, custodio del Redentor</w:t>
                      </w:r>
                      <w:r w:rsidRPr="00F96C40">
                        <w:rPr>
                          <w:rFonts w:ascii="Times New Roman" w:hAnsi="Times New Roman" w:cs="Times New Roman"/>
                          <w:i/>
                          <w:iCs/>
                          <w:noProof/>
                          <w:color w:val="000000"/>
                          <w:sz w:val="22"/>
                          <w:szCs w:val="22"/>
                        </w:rPr>
                        <w:br/>
                        <w:t>y esposo de la Virgen María.</w:t>
                      </w:r>
                      <w:r w:rsidRPr="00F96C40">
                        <w:rPr>
                          <w:rFonts w:ascii="Times New Roman" w:hAnsi="Times New Roman" w:cs="Times New Roman"/>
                          <w:i/>
                          <w:iCs/>
                          <w:noProof/>
                          <w:color w:val="000000"/>
                          <w:sz w:val="22"/>
                          <w:szCs w:val="22"/>
                        </w:rPr>
                        <w:br/>
                        <w:t>A ti Dios confió a su Hijo,</w:t>
                      </w:r>
                      <w:r w:rsidRPr="00F96C40">
                        <w:rPr>
                          <w:rFonts w:ascii="Times New Roman" w:hAnsi="Times New Roman" w:cs="Times New Roman"/>
                          <w:i/>
                          <w:iCs/>
                          <w:noProof/>
                          <w:color w:val="000000"/>
                          <w:sz w:val="22"/>
                          <w:szCs w:val="22"/>
                        </w:rPr>
                        <w:br/>
                        <w:t>en ti María depositó su confianza,</w:t>
                      </w:r>
                      <w:r w:rsidRPr="00F96C40">
                        <w:rPr>
                          <w:rFonts w:ascii="Times New Roman" w:hAnsi="Times New Roman" w:cs="Times New Roman"/>
                          <w:i/>
                          <w:iCs/>
                          <w:noProof/>
                          <w:color w:val="000000"/>
                          <w:sz w:val="22"/>
                          <w:szCs w:val="22"/>
                        </w:rPr>
                        <w:br/>
                        <w:t>contigo Cristo se forjó como hombre.</w:t>
                      </w:r>
                    </w:p>
                    <w:p w14:paraId="6B2A24DE" w14:textId="77777777" w:rsidR="00F96C40" w:rsidRPr="00F96C40" w:rsidRDefault="00F96C40" w:rsidP="00F96C40">
                      <w:pPr>
                        <w:spacing w:before="120"/>
                        <w:ind w:left="720"/>
                        <w:rPr>
                          <w:rFonts w:ascii="Times New Roman" w:hAnsi="Times New Roman" w:cs="Times New Roman"/>
                          <w:noProof/>
                          <w:color w:val="000000"/>
                          <w:sz w:val="22"/>
                          <w:szCs w:val="22"/>
                        </w:rPr>
                      </w:pPr>
                      <w:r w:rsidRPr="00F96C40">
                        <w:rPr>
                          <w:rFonts w:ascii="Times New Roman" w:hAnsi="Times New Roman" w:cs="Times New Roman"/>
                          <w:i/>
                          <w:iCs/>
                          <w:noProof/>
                          <w:color w:val="000000"/>
                          <w:sz w:val="22"/>
                          <w:szCs w:val="22"/>
                        </w:rPr>
                        <w:t>Oh, bienaventurado José,</w:t>
                      </w:r>
                      <w:r w:rsidRPr="00F96C40">
                        <w:rPr>
                          <w:rFonts w:ascii="Times New Roman" w:hAnsi="Times New Roman" w:cs="Times New Roman"/>
                          <w:i/>
                          <w:iCs/>
                          <w:noProof/>
                          <w:color w:val="000000"/>
                          <w:sz w:val="22"/>
                          <w:szCs w:val="22"/>
                        </w:rPr>
                        <w:br/>
                        <w:t>muéstrate padre también a nosotros</w:t>
                      </w:r>
                      <w:r w:rsidRPr="00F96C40">
                        <w:rPr>
                          <w:rFonts w:ascii="Times New Roman" w:hAnsi="Times New Roman" w:cs="Times New Roman"/>
                          <w:i/>
                          <w:iCs/>
                          <w:noProof/>
                          <w:color w:val="000000"/>
                          <w:sz w:val="22"/>
                          <w:szCs w:val="22"/>
                        </w:rPr>
                        <w:br/>
                        <w:t>y guíanos en el camino de la vida.</w:t>
                      </w:r>
                      <w:r w:rsidRPr="00F96C40">
                        <w:rPr>
                          <w:rFonts w:ascii="Times New Roman" w:hAnsi="Times New Roman" w:cs="Times New Roman"/>
                          <w:i/>
                          <w:iCs/>
                          <w:noProof/>
                          <w:color w:val="000000"/>
                          <w:sz w:val="22"/>
                          <w:szCs w:val="22"/>
                        </w:rPr>
                        <w:br/>
                        <w:t>Concédenos gracia, misericordia y valentía,</w:t>
                      </w:r>
                      <w:r w:rsidRPr="00F96C40">
                        <w:rPr>
                          <w:rFonts w:ascii="Times New Roman" w:hAnsi="Times New Roman" w:cs="Times New Roman"/>
                          <w:i/>
                          <w:iCs/>
                          <w:noProof/>
                          <w:color w:val="000000"/>
                          <w:sz w:val="22"/>
                          <w:szCs w:val="22"/>
                        </w:rPr>
                        <w:br/>
                        <w:t>y defiéndenos de todo mal. Amén.</w:t>
                      </w:r>
                    </w:p>
                    <w:p w14:paraId="4AD55002" w14:textId="3CB2AA65" w:rsidR="00F96C40" w:rsidRPr="00F96C40" w:rsidRDefault="00F96C40" w:rsidP="00F96C40">
                      <w:pPr>
                        <w:numPr>
                          <w:ilvl w:val="0"/>
                          <w:numId w:val="1"/>
                        </w:numPr>
                        <w:spacing w:before="120"/>
                        <w:ind w:left="101" w:hanging="187"/>
                        <w:rPr>
                          <w:rFonts w:ascii="Times New Roman" w:hAnsi="Times New Roman" w:cs="Times New Roman"/>
                          <w:noProof/>
                          <w:color w:val="000000"/>
                          <w:sz w:val="23"/>
                          <w:szCs w:val="23"/>
                        </w:rPr>
                      </w:pPr>
                      <w:r w:rsidRPr="00F96C40">
                        <w:rPr>
                          <w:rFonts w:ascii="Times New Roman" w:hAnsi="Times New Roman" w:cs="Times New Roman"/>
                          <w:noProof/>
                          <w:sz w:val="23"/>
                          <w:szCs w:val="23"/>
                        </w:rPr>
                        <w:t xml:space="preserve">Con este breve artículo del </w:t>
                      </w:r>
                      <w:r w:rsidR="00AF4CA1">
                        <w:rPr>
                          <w:rFonts w:ascii="Times New Roman" w:hAnsi="Times New Roman" w:cs="Times New Roman"/>
                          <w:noProof/>
                          <w:sz w:val="23"/>
                          <w:szCs w:val="23"/>
                        </w:rPr>
                        <w:t>o</w:t>
                      </w:r>
                      <w:r w:rsidRPr="00F96C40">
                        <w:rPr>
                          <w:rFonts w:ascii="Times New Roman" w:hAnsi="Times New Roman" w:cs="Times New Roman"/>
                          <w:noProof/>
                          <w:sz w:val="23"/>
                          <w:szCs w:val="23"/>
                        </w:rPr>
                        <w:t xml:space="preserve">bispo Fabre, reflexiona más profundamente sobre la función insustituible de los padres al acoger la nueva vida: </w:t>
                      </w:r>
                      <w:hyperlink r:id="rId11" w:history="1">
                        <w:r w:rsidR="00CD51AE" w:rsidRPr="00CD51AE">
                          <w:rPr>
                            <w:rStyle w:val="Hyperlink"/>
                            <w:rFonts w:ascii="Times New Roman" w:hAnsi="Times New Roman" w:cs="Times New Roman"/>
                            <w:noProof/>
                            <w:color w:val="0432FF"/>
                            <w:sz w:val="23"/>
                            <w:szCs w:val="23"/>
                          </w:rPr>
                          <w:t>www.</w:t>
                        </w:r>
                        <w:r w:rsidR="00CD51AE" w:rsidRPr="00CD51AE">
                          <w:rPr>
                            <w:rStyle w:val="Hyperlink"/>
                            <w:rFonts w:ascii="Times New Roman" w:hAnsi="Times New Roman" w:cs="Times New Roman"/>
                            <w:noProof/>
                            <w:color w:val="0432FF"/>
                            <w:sz w:val="23"/>
                            <w:szCs w:val="23"/>
                          </w:rPr>
                          <w:t>bit.ly/fabre-padres</w:t>
                        </w:r>
                      </w:hyperlink>
                      <w:r w:rsidR="00CD51AE">
                        <w:rPr>
                          <w:rFonts w:ascii="Times New Roman" w:hAnsi="Times New Roman" w:cs="Times New Roman"/>
                          <w:noProof/>
                          <w:sz w:val="23"/>
                          <w:szCs w:val="23"/>
                        </w:rPr>
                        <w:t xml:space="preserve">. </w:t>
                      </w:r>
                    </w:p>
                    <w:p w14:paraId="746B4433" w14:textId="77777777" w:rsidR="00F96C40" w:rsidRPr="00F96C40" w:rsidRDefault="00F96C40" w:rsidP="00F96C40">
                      <w:pPr>
                        <w:numPr>
                          <w:ilvl w:val="0"/>
                          <w:numId w:val="1"/>
                        </w:numPr>
                        <w:spacing w:before="120"/>
                        <w:ind w:left="101" w:hanging="187"/>
                        <w:rPr>
                          <w:rFonts w:ascii="Times New Roman" w:hAnsi="Times New Roman" w:cs="Times New Roman"/>
                          <w:noProof/>
                          <w:color w:val="000000"/>
                          <w:sz w:val="23"/>
                          <w:szCs w:val="23"/>
                        </w:rPr>
                      </w:pPr>
                      <w:r w:rsidRPr="00F96C40">
                        <w:rPr>
                          <w:rFonts w:ascii="Times New Roman" w:hAnsi="Times New Roman" w:cs="Times New Roman"/>
                          <w:noProof/>
                          <w:color w:val="000000"/>
                          <w:sz w:val="23"/>
                          <w:szCs w:val="23"/>
                        </w:rPr>
                        <w:t>Ofrece algún otro sacrificio u oración que quieras realizar por la intención de este mes.</w:t>
                      </w:r>
                    </w:p>
                    <w:p w14:paraId="522452CF" w14:textId="77777777" w:rsidR="00F96C40" w:rsidRPr="00F96C40" w:rsidRDefault="00F96C40" w:rsidP="00F96C40">
                      <w:pPr>
                        <w:spacing w:before="120"/>
                        <w:ind w:left="-86"/>
                        <w:rPr>
                          <w:rFonts w:ascii="Times New Roman" w:hAnsi="Times New Roman" w:cs="Times New Roman"/>
                          <w:noProof/>
                          <w:color w:val="000000"/>
                          <w:sz w:val="10"/>
                          <w:szCs w:val="10"/>
                        </w:rPr>
                      </w:pPr>
                    </w:p>
                    <w:p w14:paraId="5689B9D2" w14:textId="77777777" w:rsidR="00F96C40" w:rsidRPr="00F96C40" w:rsidRDefault="00F96C40" w:rsidP="00F96C40">
                      <w:pPr>
                        <w:pStyle w:val="Body"/>
                        <w:spacing w:after="0"/>
                        <w:ind w:right="-15"/>
                        <w:rPr>
                          <w:rFonts w:ascii="Azo Sans" w:hAnsi="Azo Sans" w:cs="Times New Roman"/>
                          <w:noProof/>
                          <w:color w:val="003A5D"/>
                          <w:sz w:val="32"/>
                          <w:szCs w:val="32"/>
                        </w:rPr>
                      </w:pPr>
                      <w:r w:rsidRPr="00F96C40">
                        <w:rPr>
                          <w:rFonts w:ascii="Azo Sans" w:hAnsi="Azo Sans" w:cs="Times New Roman"/>
                          <w:noProof/>
                          <w:color w:val="003A5D"/>
                          <w:sz w:val="32"/>
                          <w:szCs w:val="32"/>
                        </w:rPr>
                        <w:t>UN PASO MÁS</w:t>
                      </w:r>
                    </w:p>
                    <w:p w14:paraId="7CAA9955" w14:textId="549544AE" w:rsidR="00F96C40" w:rsidRPr="00F96C40" w:rsidRDefault="00F96C40" w:rsidP="00F96C40">
                      <w:pPr>
                        <w:rPr>
                          <w:rFonts w:ascii="Times New Roman" w:hAnsi="Times New Roman" w:cs="Times New Roman"/>
                          <w:noProof/>
                          <w:sz w:val="23"/>
                          <w:szCs w:val="23"/>
                        </w:rPr>
                      </w:pPr>
                      <w:r w:rsidRPr="00F96C40">
                        <w:rPr>
                          <w:rFonts w:ascii="Times New Roman" w:hAnsi="Times New Roman" w:cs="Times New Roman"/>
                          <w:noProof/>
                          <w:sz w:val="23"/>
                          <w:szCs w:val="23"/>
                        </w:rPr>
                        <w:t xml:space="preserve">En honor al Año de San José, y en el mes que celebramos el Día del Padre, dedica tiempo a leer en la oración la Carta apostólica del Papa Francisco </w:t>
                      </w:r>
                      <w:r w:rsidRPr="00F96C40">
                        <w:rPr>
                          <w:rFonts w:ascii="Times New Roman" w:hAnsi="Times New Roman" w:cs="Times New Roman"/>
                          <w:i/>
                          <w:iCs/>
                          <w:noProof/>
                          <w:sz w:val="23"/>
                          <w:szCs w:val="23"/>
                        </w:rPr>
                        <w:t>Patris corde</w:t>
                      </w:r>
                      <w:r w:rsidRPr="00F96C40">
                        <w:rPr>
                          <w:rFonts w:ascii="Times New Roman" w:hAnsi="Times New Roman" w:cs="Times New Roman"/>
                          <w:noProof/>
                          <w:sz w:val="23"/>
                          <w:szCs w:val="23"/>
                        </w:rPr>
                        <w:t xml:space="preserve"> (</w:t>
                      </w:r>
                      <w:r w:rsidRPr="00F96C40">
                        <w:rPr>
                          <w:rFonts w:ascii="Times New Roman" w:hAnsi="Times New Roman" w:cs="Times New Roman"/>
                          <w:i/>
                          <w:iCs/>
                          <w:noProof/>
                          <w:sz w:val="23"/>
                          <w:szCs w:val="23"/>
                        </w:rPr>
                        <w:t>Con corazón de padre</w:t>
                      </w:r>
                      <w:r w:rsidRPr="00F96C40">
                        <w:rPr>
                          <w:rFonts w:ascii="Times New Roman" w:hAnsi="Times New Roman" w:cs="Times New Roman"/>
                          <w:noProof/>
                          <w:sz w:val="23"/>
                          <w:szCs w:val="23"/>
                        </w:rPr>
                        <w:t xml:space="preserve">): </w:t>
                      </w:r>
                      <w:hyperlink r:id="rId12" w:history="1">
                        <w:r w:rsidR="00FD0702" w:rsidRPr="00FD0702">
                          <w:rPr>
                            <w:rStyle w:val="Hyperlink"/>
                            <w:rFonts w:ascii="Times New Roman" w:hAnsi="Times New Roman" w:cs="Times New Roman"/>
                            <w:color w:val="0432FF"/>
                            <w:sz w:val="23"/>
                            <w:szCs w:val="23"/>
                          </w:rPr>
                          <w:t>www.</w:t>
                        </w:r>
                        <w:r w:rsidR="00FD0702" w:rsidRPr="00FD0702">
                          <w:rPr>
                            <w:rStyle w:val="Hyperlink"/>
                            <w:rFonts w:ascii="Times New Roman" w:hAnsi="Times New Roman" w:cs="Times New Roman"/>
                            <w:color w:val="0432FF"/>
                            <w:sz w:val="23"/>
                            <w:szCs w:val="23"/>
                          </w:rPr>
                          <w:t>bit.ly/patris-corde-es</w:t>
                        </w:r>
                      </w:hyperlink>
                      <w:r w:rsidR="00FD0702">
                        <w:rPr>
                          <w:rFonts w:ascii="Times New Roman" w:hAnsi="Times New Roman" w:cs="Times New Roman"/>
                          <w:sz w:val="23"/>
                          <w:szCs w:val="23"/>
                        </w:rPr>
                        <w:t xml:space="preserve">. </w:t>
                      </w:r>
                    </w:p>
                    <w:p w14:paraId="37C94F3C" w14:textId="77777777" w:rsidR="00F96C40" w:rsidRPr="00F96C40" w:rsidRDefault="00F96C40" w:rsidP="00F96C40">
                      <w:pPr>
                        <w:rPr>
                          <w:rFonts w:ascii="Times New Roman" w:hAnsi="Times New Roman" w:cs="Times New Roman"/>
                          <w:noProof/>
                          <w:color w:val="000000"/>
                        </w:rPr>
                      </w:pPr>
                      <w:r w:rsidRPr="00F96C40">
                        <w:rPr>
                          <w:rFonts w:ascii="Times New Roman" w:hAnsi="Times New Roman" w:cs="Times New Roman"/>
                          <w:noProof/>
                          <w:sz w:val="23"/>
                          <w:szCs w:val="23"/>
                        </w:rPr>
                        <w:br/>
                      </w:r>
                    </w:p>
                    <w:p w14:paraId="40F1864A" w14:textId="77777777" w:rsidR="00F96C40" w:rsidRPr="00F96C40" w:rsidRDefault="00F96C40" w:rsidP="00F96C40">
                      <w:pPr>
                        <w:rPr>
                          <w:rFonts w:ascii="Times New Roman" w:hAnsi="Times New Roman" w:cs="Times New Roman"/>
                          <w:noProof/>
                          <w:sz w:val="23"/>
                          <w:szCs w:val="23"/>
                        </w:rPr>
                      </w:pPr>
                    </w:p>
                    <w:p w14:paraId="0CB9A864"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497DC032"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78431D05"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41BD475F"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1567D969"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4C0C5913"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10C21621"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00D7BCDE"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6F75520F" w14:textId="77777777" w:rsidR="00F96C40" w:rsidRPr="00F96C40" w:rsidRDefault="00F96C40" w:rsidP="00F96C40">
                      <w:pPr>
                        <w:shd w:val="clear" w:color="auto" w:fill="FFFFFF"/>
                        <w:spacing w:after="240"/>
                        <w:rPr>
                          <w:rFonts w:ascii="Times New Roman" w:hAnsi="Times New Roman" w:cs="Times New Roman"/>
                          <w:noProof/>
                          <w:color w:val="000000"/>
                          <w:sz w:val="22"/>
                          <w:szCs w:val="22"/>
                        </w:rPr>
                      </w:pPr>
                    </w:p>
                    <w:p w14:paraId="02D9F93F" w14:textId="77777777" w:rsidR="00F96C40" w:rsidRPr="00F96C40" w:rsidRDefault="00F96C40" w:rsidP="00F96C40">
                      <w:pPr>
                        <w:shd w:val="clear" w:color="auto" w:fill="FFFFFF"/>
                        <w:spacing w:after="240"/>
                        <w:rPr>
                          <w:rFonts w:ascii="Times New Roman" w:hAnsi="Times New Roman" w:cs="Times New Roman"/>
                          <w:noProof/>
                          <w:color w:val="000000"/>
                          <w:sz w:val="19"/>
                          <w:szCs w:val="19"/>
                        </w:rPr>
                      </w:pPr>
                      <w:r w:rsidRPr="00F96C40">
                        <w:rPr>
                          <w:rFonts w:ascii="Times New Roman" w:hAnsi="Times New Roman" w:cs="Times New Roman"/>
                          <w:noProof/>
                          <w:color w:val="000000"/>
                          <w:sz w:val="22"/>
                          <w:szCs w:val="22"/>
                        </w:rPr>
                        <w:br/>
                      </w:r>
                    </w:p>
                    <w:p w14:paraId="7F3BA533" w14:textId="77777777" w:rsidR="00F96C40" w:rsidRPr="00F96C40" w:rsidRDefault="00F96C40" w:rsidP="00F96C40">
                      <w:pPr>
                        <w:shd w:val="clear" w:color="auto" w:fill="FFFFFF"/>
                        <w:rPr>
                          <w:rFonts w:ascii="Times New Roman" w:hAnsi="Times New Roman" w:cs="Times New Roman"/>
                          <w:noProof/>
                          <w:sz w:val="16"/>
                          <w:szCs w:val="19"/>
                        </w:rPr>
                      </w:pPr>
                    </w:p>
                  </w:txbxContent>
                </v:textbox>
                <w10:wrap anchorx="page" anchory="line"/>
              </v:rect>
            </w:pict>
          </mc:Fallback>
        </mc:AlternateContent>
      </w:r>
      <w:r w:rsidR="00F96C40" w:rsidRPr="00F96C40">
        <w:rPr>
          <w:noProof/>
        </w:rPr>
        <mc:AlternateContent>
          <mc:Choice Requires="wps">
            <w:drawing>
              <wp:anchor distT="0" distB="0" distL="0" distR="0" simplePos="0" relativeHeight="251659264" behindDoc="0" locked="0" layoutInCell="1" allowOverlap="1" wp14:anchorId="40B493CD" wp14:editId="6A96F796">
                <wp:simplePos x="0" y="0"/>
                <wp:positionH relativeFrom="page">
                  <wp:posOffset>407406</wp:posOffset>
                </wp:positionH>
                <wp:positionV relativeFrom="line">
                  <wp:posOffset>398277</wp:posOffset>
                </wp:positionV>
                <wp:extent cx="3243580" cy="6762939"/>
                <wp:effectExtent l="0" t="0" r="0" b="0"/>
                <wp:wrapNone/>
                <wp:docPr id="1073741837" name="Rectangle 1073741837"/>
                <wp:cNvGraphicFramePr/>
                <a:graphic xmlns:a="http://schemas.openxmlformats.org/drawingml/2006/main">
                  <a:graphicData uri="http://schemas.microsoft.com/office/word/2010/wordprocessingShape">
                    <wps:wsp>
                      <wps:cNvSpPr/>
                      <wps:spPr>
                        <a:xfrm>
                          <a:off x="0" y="0"/>
                          <a:ext cx="3243580" cy="6762939"/>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val="1"/>
                          </a:ext>
                        </a:extLst>
                      </wps:spPr>
                      <wps:txbx>
                        <w:txbxContent>
                          <w:p w14:paraId="02802E6C" w14:textId="408977CD" w:rsidR="00AF4CA1" w:rsidRPr="00B007B8" w:rsidRDefault="00F96C40" w:rsidP="00B007B8">
                            <w:pPr>
                              <w:pStyle w:val="Body"/>
                              <w:spacing w:after="0"/>
                              <w:ind w:right="-15"/>
                              <w:rPr>
                                <w:rFonts w:ascii="Azo Sans" w:hAnsi="Azo Sans" w:cs="Times New Roman"/>
                                <w:noProof/>
                                <w:color w:val="003A5D"/>
                                <w:sz w:val="32"/>
                                <w:szCs w:val="32"/>
                              </w:rPr>
                            </w:pPr>
                            <w:r w:rsidRPr="00F96C40">
                              <w:rPr>
                                <w:rFonts w:ascii="Azo Sans" w:hAnsi="Azo Sans" w:cs="Times New Roman"/>
                                <w:noProof/>
                                <w:color w:val="003A5D"/>
                                <w:sz w:val="32"/>
                                <w:szCs w:val="32"/>
                              </w:rPr>
                              <w:t>Intercede</w:t>
                            </w:r>
                          </w:p>
                          <w:p w14:paraId="325DBA9F" w14:textId="77777777" w:rsidR="00F96C40" w:rsidRPr="00F96C40" w:rsidRDefault="00F96C40" w:rsidP="00F96C40">
                            <w:pPr>
                              <w:pStyle w:val="Body"/>
                              <w:spacing w:after="0"/>
                              <w:ind w:right="-15"/>
                              <w:rPr>
                                <w:rFonts w:ascii="Times New Roman" w:hAnsi="Times New Roman" w:cs="Times New Roman"/>
                                <w:b/>
                                <w:smallCaps/>
                                <w:noProof/>
                                <w:color w:val="224B97"/>
                                <w:sz w:val="36"/>
                                <w:szCs w:val="40"/>
                              </w:rPr>
                            </w:pPr>
                            <w:r w:rsidRPr="00F96C40">
                              <w:rPr>
                                <w:noProof/>
                              </w:rPr>
                              <w:drawing>
                                <wp:inline distT="0" distB="0" distL="0" distR="0" wp14:anchorId="4700F335" wp14:editId="1BE3A28B">
                                  <wp:extent cx="3135085" cy="1645920"/>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3135085" cy="1645920"/>
                                          </a:xfrm>
                                          <a:prstGeom prst="rect">
                                            <a:avLst/>
                                          </a:prstGeom>
                                        </pic:spPr>
                                      </pic:pic>
                                    </a:graphicData>
                                  </a:graphic>
                                </wp:inline>
                              </w:drawing>
                            </w:r>
                          </w:p>
                          <w:p w14:paraId="50CD4140" w14:textId="77777777" w:rsidR="00F96C40" w:rsidRPr="00F96C40" w:rsidRDefault="00F96C40" w:rsidP="00F96C40">
                            <w:pPr>
                              <w:pStyle w:val="Body"/>
                              <w:spacing w:after="0"/>
                              <w:ind w:right="-15"/>
                              <w:rPr>
                                <w:rFonts w:ascii="Times New Roman" w:hAnsi="Times New Roman" w:cs="Times New Roman"/>
                                <w:b/>
                                <w:smallCaps/>
                                <w:noProof/>
                                <w:color w:val="224B97"/>
                                <w:sz w:val="10"/>
                                <w:szCs w:val="10"/>
                              </w:rPr>
                            </w:pPr>
                          </w:p>
                          <w:p w14:paraId="6D4D05C5" w14:textId="77777777" w:rsidR="00F96C40" w:rsidRPr="00F96C40" w:rsidRDefault="00F96C40" w:rsidP="00F96C40">
                            <w:pPr>
                              <w:pStyle w:val="Body"/>
                              <w:spacing w:after="0"/>
                              <w:ind w:right="-15"/>
                              <w:rPr>
                                <w:rFonts w:ascii="Azo Sans" w:hAnsi="Azo Sans" w:cs="Times New Roman"/>
                                <w:noProof/>
                                <w:color w:val="003A5D"/>
                                <w:sz w:val="16"/>
                                <w:szCs w:val="16"/>
                              </w:rPr>
                            </w:pPr>
                          </w:p>
                          <w:p w14:paraId="3EE34862" w14:textId="77777777" w:rsidR="00F96C40" w:rsidRPr="00F96C40" w:rsidRDefault="00F96C40" w:rsidP="00F96C40">
                            <w:pPr>
                              <w:pStyle w:val="Body"/>
                              <w:spacing w:after="0"/>
                              <w:ind w:right="-15"/>
                              <w:rPr>
                                <w:rFonts w:ascii="Azo Sans" w:hAnsi="Azo Sans" w:cs="Times New Roman"/>
                                <w:noProof/>
                                <w:color w:val="003A5D"/>
                                <w:sz w:val="32"/>
                                <w:szCs w:val="32"/>
                              </w:rPr>
                            </w:pPr>
                            <w:r w:rsidRPr="00F96C40">
                              <w:rPr>
                                <w:rFonts w:ascii="Azo Sans" w:hAnsi="Azo Sans" w:cs="Times New Roman"/>
                                <w:noProof/>
                                <w:color w:val="003A5D"/>
                                <w:sz w:val="32"/>
                                <w:szCs w:val="32"/>
                              </w:rPr>
                              <w:t>REZA</w:t>
                            </w:r>
                          </w:p>
                          <w:p w14:paraId="305CAE25" w14:textId="77777777" w:rsidR="00F96C40" w:rsidRPr="00F96C40" w:rsidRDefault="00F96C40" w:rsidP="00F96C40">
                            <w:pPr>
                              <w:pStyle w:val="Body"/>
                              <w:spacing w:after="120"/>
                              <w:ind w:right="-15"/>
                              <w:rPr>
                                <w:rFonts w:ascii="Times New Roman" w:eastAsia="Helvetica Neue LT Pro 55 Roman" w:hAnsi="Times New Roman" w:cs="Times New Roman"/>
                                <w:i/>
                                <w:noProof/>
                                <w:sz w:val="23"/>
                                <w:szCs w:val="23"/>
                              </w:rPr>
                            </w:pPr>
                            <w:r w:rsidRPr="00F96C40">
                              <w:rPr>
                                <w:rFonts w:ascii="Times New Roman" w:eastAsia="Helvetica Neue LT Pro 55 Roman" w:hAnsi="Times New Roman" w:cs="Times New Roman"/>
                                <w:i/>
                                <w:noProof/>
                                <w:sz w:val="23"/>
                                <w:szCs w:val="23"/>
                              </w:rPr>
                              <w:t>Padrenuestro, 3 Ave Marías, Gloria</w:t>
                            </w:r>
                          </w:p>
                          <w:p w14:paraId="6E919369" w14:textId="77777777" w:rsidR="00F96C40" w:rsidRPr="008D51F6" w:rsidRDefault="00F96C40" w:rsidP="00F96C40">
                            <w:pPr>
                              <w:pStyle w:val="Body"/>
                              <w:spacing w:after="0"/>
                              <w:ind w:right="-15"/>
                              <w:rPr>
                                <w:rFonts w:ascii="Azo Sans" w:hAnsi="Azo Sans" w:cs="Times New Roman"/>
                                <w:caps/>
                                <w:noProof/>
                                <w:color w:val="003A5D"/>
                                <w:sz w:val="32"/>
                                <w:szCs w:val="32"/>
                              </w:rPr>
                            </w:pPr>
                            <w:r w:rsidRPr="008D51F6">
                              <w:rPr>
                                <w:rFonts w:ascii="Azo Sans" w:hAnsi="Azo Sans" w:cs="Times New Roman"/>
                                <w:caps/>
                                <w:noProof/>
                                <w:color w:val="003A5D"/>
                                <w:sz w:val="32"/>
                                <w:szCs w:val="32"/>
                              </w:rPr>
                              <w:t>Reflexiona</w:t>
                            </w:r>
                          </w:p>
                          <w:p w14:paraId="61D11868" w14:textId="77777777" w:rsidR="00F96C40" w:rsidRPr="00F96C40" w:rsidRDefault="00F96C40" w:rsidP="00F96C40">
                            <w:pPr>
                              <w:pStyle w:val="Default"/>
                              <w:rPr>
                                <w:noProof/>
                                <w:sz w:val="23"/>
                                <w:szCs w:val="23"/>
                              </w:rPr>
                            </w:pPr>
                            <w:r w:rsidRPr="00F96C40">
                              <w:rPr>
                                <w:noProof/>
                                <w:sz w:val="23"/>
                                <w:szCs w:val="23"/>
                              </w:rPr>
                              <w:t xml:space="preserve">San José era un humilde carpintero de Nazaret, que vivió una vida casi oculta. Sin embargo, desde hace siglos se lo venera como uno de los santos más grande de la Iglesia. La grandeza de José no provenía de grandes conquistas o de logros terrenales, sino de cumplir su vocación como </w:t>
                            </w:r>
                            <w:r w:rsidRPr="00F96C40">
                              <w:rPr>
                                <w:i/>
                                <w:iCs/>
                                <w:noProof/>
                                <w:sz w:val="23"/>
                                <w:szCs w:val="23"/>
                              </w:rPr>
                              <w:t>esposo y</w:t>
                            </w:r>
                            <w:r w:rsidRPr="00F96C40">
                              <w:rPr>
                                <w:noProof/>
                                <w:sz w:val="23"/>
                                <w:szCs w:val="23"/>
                              </w:rPr>
                              <w:t xml:space="preserve"> </w:t>
                            </w:r>
                            <w:r w:rsidRPr="00F96C40">
                              <w:rPr>
                                <w:i/>
                                <w:iCs/>
                                <w:noProof/>
                                <w:sz w:val="23"/>
                                <w:szCs w:val="23"/>
                              </w:rPr>
                              <w:t>padre</w:t>
                            </w:r>
                            <w:r w:rsidRPr="00F96C40">
                              <w:rPr>
                                <w:noProof/>
                                <w:sz w:val="23"/>
                                <w:szCs w:val="23"/>
                              </w:rPr>
                              <w:t>. En José, vemos un compromiso universal y abnegado de amar, proteger y cuidar al niño Jesús.  “...la figura de José, que para Jesús es la sombra del Padre celestial en la tierra: lo auxilia, lo protege, no se aparta jamás de su lado para seguir sus pasos” (</w:t>
                            </w:r>
                            <w:r w:rsidRPr="00F96C40">
                              <w:rPr>
                                <w:i/>
                                <w:iCs/>
                                <w:noProof/>
                                <w:sz w:val="23"/>
                                <w:szCs w:val="23"/>
                              </w:rPr>
                              <w:t>Patris corde</w:t>
                            </w:r>
                            <w:r w:rsidRPr="00F96C40">
                              <w:rPr>
                                <w:noProof/>
                                <w:sz w:val="23"/>
                                <w:szCs w:val="23"/>
                              </w:rPr>
                              <w:t xml:space="preserve">, 7). </w:t>
                            </w:r>
                          </w:p>
                          <w:p w14:paraId="2DA231F6" w14:textId="77777777" w:rsidR="00F96C40" w:rsidRPr="00F96C40" w:rsidRDefault="00F96C40" w:rsidP="00F96C40">
                            <w:pPr>
                              <w:pStyle w:val="Default"/>
                              <w:rPr>
                                <w:noProof/>
                                <w:sz w:val="13"/>
                                <w:szCs w:val="13"/>
                              </w:rPr>
                            </w:pPr>
                          </w:p>
                          <w:p w14:paraId="752FD4BB" w14:textId="79223F30" w:rsidR="00F96C40" w:rsidRPr="00F96C40" w:rsidRDefault="00F96C40" w:rsidP="00AF4CA1">
                            <w:pPr>
                              <w:pStyle w:val="Default"/>
                              <w:rPr>
                                <w:b/>
                                <w:noProof/>
                                <w:color w:val="E85D1F"/>
                                <w:sz w:val="16"/>
                                <w:szCs w:val="40"/>
                              </w:rPr>
                            </w:pPr>
                            <w:r w:rsidRPr="00F96C40">
                              <w:rPr>
                                <w:noProof/>
                                <w:sz w:val="23"/>
                                <w:szCs w:val="23"/>
                              </w:rPr>
                              <w:t xml:space="preserve">San José demuestra cómo las exigencias aparentemente comunes de la vida familiar se pueden elevar a lo más alto del amor heroico. En el largo camino hacia Belén, en la sencillez del pesebre, y en la oscuridad que envuelve la huida a Egipto, José permanece inquebrantable. El Papa Francisco escribe:  “Nadie nace padre, sino que se hace. Y no se hace sólo </w:t>
                            </w:r>
                            <w:r w:rsidR="00AF4CA1">
                              <w:rPr>
                                <w:noProof/>
                                <w:sz w:val="23"/>
                                <w:szCs w:val="23"/>
                              </w:rPr>
                              <w:t xml:space="preserve">por traer un hijo al mundo sino por </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40B493CD" id="Rectangle 1073741837" o:spid="_x0000_s1029" style="position:absolute;margin-left:32.1pt;margin-top:31.35pt;width:255.4pt;height:53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" filled="f" stroked="f" strokeweight="1pt">
                <v:stroke miterlimit="4"/>
                <v:textbox inset="1.27mm,1.27mm,1.27mm,1.27mm">
                  <w:txbxContent>
                    <w:p w14:paraId="02802E6C" w14:textId="408977CD" w:rsidR="00AF4CA1" w:rsidRPr="00B007B8" w:rsidRDefault="00F96C40" w:rsidP="00B007B8">
                      <w:pPr>
                        <w:pStyle w:val="Body"/>
                        <w:spacing w:after="0"/>
                        <w:ind w:right="-15"/>
                        <w:rPr>
                          <w:rFonts w:ascii="Azo Sans" w:hAnsi="Azo Sans" w:cs="Times New Roman"/>
                          <w:noProof/>
                          <w:color w:val="003A5D"/>
                          <w:sz w:val="32"/>
                          <w:szCs w:val="32"/>
                        </w:rPr>
                      </w:pPr>
                      <w:r w:rsidRPr="00F96C40">
                        <w:rPr>
                          <w:rFonts w:ascii="Azo Sans" w:hAnsi="Azo Sans" w:cs="Times New Roman"/>
                          <w:noProof/>
                          <w:color w:val="003A5D"/>
                          <w:sz w:val="32"/>
                          <w:szCs w:val="32"/>
                        </w:rPr>
                        <w:t>Intercede</w:t>
                      </w:r>
                    </w:p>
                    <w:p w14:paraId="325DBA9F" w14:textId="77777777" w:rsidR="00F96C40" w:rsidRPr="00F96C40" w:rsidRDefault="00F96C40" w:rsidP="00F96C40">
                      <w:pPr>
                        <w:pStyle w:val="Body"/>
                        <w:spacing w:after="0"/>
                        <w:ind w:right="-15"/>
                        <w:rPr>
                          <w:rFonts w:ascii="Times New Roman" w:hAnsi="Times New Roman" w:cs="Times New Roman"/>
                          <w:b/>
                          <w:smallCaps/>
                          <w:noProof/>
                          <w:color w:val="224B97"/>
                          <w:sz w:val="36"/>
                          <w:szCs w:val="40"/>
                        </w:rPr>
                      </w:pPr>
                      <w:r w:rsidRPr="00F96C40">
                        <w:rPr>
                          <w:noProof/>
                        </w:rPr>
                        <w:drawing>
                          <wp:inline distT="0" distB="0" distL="0" distR="0" wp14:anchorId="4700F335" wp14:editId="1BE3A28B">
                            <wp:extent cx="3135085" cy="1645920"/>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3135085" cy="1645920"/>
                                    </a:xfrm>
                                    <a:prstGeom prst="rect">
                                      <a:avLst/>
                                    </a:prstGeom>
                                  </pic:spPr>
                                </pic:pic>
                              </a:graphicData>
                            </a:graphic>
                          </wp:inline>
                        </w:drawing>
                      </w:r>
                    </w:p>
                    <w:p w14:paraId="50CD4140" w14:textId="77777777" w:rsidR="00F96C40" w:rsidRPr="00F96C40" w:rsidRDefault="00F96C40" w:rsidP="00F96C40">
                      <w:pPr>
                        <w:pStyle w:val="Body"/>
                        <w:spacing w:after="0"/>
                        <w:ind w:right="-15"/>
                        <w:rPr>
                          <w:rFonts w:ascii="Times New Roman" w:hAnsi="Times New Roman" w:cs="Times New Roman"/>
                          <w:b/>
                          <w:smallCaps/>
                          <w:noProof/>
                          <w:color w:val="224B97"/>
                          <w:sz w:val="10"/>
                          <w:szCs w:val="10"/>
                        </w:rPr>
                      </w:pPr>
                    </w:p>
                    <w:p w14:paraId="6D4D05C5" w14:textId="77777777" w:rsidR="00F96C40" w:rsidRPr="00F96C40" w:rsidRDefault="00F96C40" w:rsidP="00F96C40">
                      <w:pPr>
                        <w:pStyle w:val="Body"/>
                        <w:spacing w:after="0"/>
                        <w:ind w:right="-15"/>
                        <w:rPr>
                          <w:rFonts w:ascii="Azo Sans" w:hAnsi="Azo Sans" w:cs="Times New Roman"/>
                          <w:noProof/>
                          <w:color w:val="003A5D"/>
                          <w:sz w:val="16"/>
                          <w:szCs w:val="16"/>
                        </w:rPr>
                      </w:pPr>
                    </w:p>
                    <w:p w14:paraId="3EE34862" w14:textId="77777777" w:rsidR="00F96C40" w:rsidRPr="00F96C40" w:rsidRDefault="00F96C40" w:rsidP="00F96C40">
                      <w:pPr>
                        <w:pStyle w:val="Body"/>
                        <w:spacing w:after="0"/>
                        <w:ind w:right="-15"/>
                        <w:rPr>
                          <w:rFonts w:ascii="Azo Sans" w:hAnsi="Azo Sans" w:cs="Times New Roman"/>
                          <w:noProof/>
                          <w:color w:val="003A5D"/>
                          <w:sz w:val="32"/>
                          <w:szCs w:val="32"/>
                        </w:rPr>
                      </w:pPr>
                      <w:r w:rsidRPr="00F96C40">
                        <w:rPr>
                          <w:rFonts w:ascii="Azo Sans" w:hAnsi="Azo Sans" w:cs="Times New Roman"/>
                          <w:noProof/>
                          <w:color w:val="003A5D"/>
                          <w:sz w:val="32"/>
                          <w:szCs w:val="32"/>
                        </w:rPr>
                        <w:t>REZA</w:t>
                      </w:r>
                    </w:p>
                    <w:p w14:paraId="305CAE25" w14:textId="77777777" w:rsidR="00F96C40" w:rsidRPr="00F96C40" w:rsidRDefault="00F96C40" w:rsidP="00F96C40">
                      <w:pPr>
                        <w:pStyle w:val="Body"/>
                        <w:spacing w:after="120"/>
                        <w:ind w:right="-15"/>
                        <w:rPr>
                          <w:rFonts w:ascii="Times New Roman" w:eastAsia="Helvetica Neue LT Pro 55 Roman" w:hAnsi="Times New Roman" w:cs="Times New Roman"/>
                          <w:i/>
                          <w:noProof/>
                          <w:sz w:val="23"/>
                          <w:szCs w:val="23"/>
                        </w:rPr>
                      </w:pPr>
                      <w:r w:rsidRPr="00F96C40">
                        <w:rPr>
                          <w:rFonts w:ascii="Times New Roman" w:eastAsia="Helvetica Neue LT Pro 55 Roman" w:hAnsi="Times New Roman" w:cs="Times New Roman"/>
                          <w:i/>
                          <w:noProof/>
                          <w:sz w:val="23"/>
                          <w:szCs w:val="23"/>
                        </w:rPr>
                        <w:t>Padrenuestro, 3 Ave Marías, Gloria</w:t>
                      </w:r>
                    </w:p>
                    <w:p w14:paraId="6E919369" w14:textId="77777777" w:rsidR="00F96C40" w:rsidRPr="008D51F6" w:rsidRDefault="00F96C40" w:rsidP="00F96C40">
                      <w:pPr>
                        <w:pStyle w:val="Body"/>
                        <w:spacing w:after="0"/>
                        <w:ind w:right="-15"/>
                        <w:rPr>
                          <w:rFonts w:ascii="Azo Sans" w:hAnsi="Azo Sans" w:cs="Times New Roman"/>
                          <w:caps/>
                          <w:noProof/>
                          <w:color w:val="003A5D"/>
                          <w:sz w:val="32"/>
                          <w:szCs w:val="32"/>
                        </w:rPr>
                      </w:pPr>
                      <w:r w:rsidRPr="008D51F6">
                        <w:rPr>
                          <w:rFonts w:ascii="Azo Sans" w:hAnsi="Azo Sans" w:cs="Times New Roman"/>
                          <w:caps/>
                          <w:noProof/>
                          <w:color w:val="003A5D"/>
                          <w:sz w:val="32"/>
                          <w:szCs w:val="32"/>
                        </w:rPr>
                        <w:t>Reflexiona</w:t>
                      </w:r>
                    </w:p>
                    <w:p w14:paraId="61D11868" w14:textId="77777777" w:rsidR="00F96C40" w:rsidRPr="00F96C40" w:rsidRDefault="00F96C40" w:rsidP="00F96C40">
                      <w:pPr>
                        <w:pStyle w:val="Default"/>
                        <w:rPr>
                          <w:noProof/>
                          <w:sz w:val="23"/>
                          <w:szCs w:val="23"/>
                        </w:rPr>
                      </w:pPr>
                      <w:r w:rsidRPr="00F96C40">
                        <w:rPr>
                          <w:noProof/>
                          <w:sz w:val="23"/>
                          <w:szCs w:val="23"/>
                        </w:rPr>
                        <w:t xml:space="preserve">San José era un humilde carpintero de Nazaret, que vivió una vida casi oculta. Sin embargo, desde hace siglos se lo venera como uno de los santos más grande de la Iglesia. La grandeza de José no provenía de grandes conquistas o de logros terrenales, sino de cumplir su vocación como </w:t>
                      </w:r>
                      <w:r w:rsidRPr="00F96C40">
                        <w:rPr>
                          <w:i/>
                          <w:iCs/>
                          <w:noProof/>
                          <w:sz w:val="23"/>
                          <w:szCs w:val="23"/>
                        </w:rPr>
                        <w:t>esposo y</w:t>
                      </w:r>
                      <w:r w:rsidRPr="00F96C40">
                        <w:rPr>
                          <w:noProof/>
                          <w:sz w:val="23"/>
                          <w:szCs w:val="23"/>
                        </w:rPr>
                        <w:t xml:space="preserve"> </w:t>
                      </w:r>
                      <w:r w:rsidRPr="00F96C40">
                        <w:rPr>
                          <w:i/>
                          <w:iCs/>
                          <w:noProof/>
                          <w:sz w:val="23"/>
                          <w:szCs w:val="23"/>
                        </w:rPr>
                        <w:t>padre</w:t>
                      </w:r>
                      <w:r w:rsidRPr="00F96C40">
                        <w:rPr>
                          <w:noProof/>
                          <w:sz w:val="23"/>
                          <w:szCs w:val="23"/>
                        </w:rPr>
                        <w:t>. En José, vemos un compromiso universal y abnegado de amar, proteger y cuidar al niño Jesús.  “...la figura de José, que para Jesús es la sombra del Padre celestial en la tierra: lo auxilia, lo protege, no se aparta jamás de su lado para seguir sus pasos” (</w:t>
                      </w:r>
                      <w:r w:rsidRPr="00F96C40">
                        <w:rPr>
                          <w:i/>
                          <w:iCs/>
                          <w:noProof/>
                          <w:sz w:val="23"/>
                          <w:szCs w:val="23"/>
                        </w:rPr>
                        <w:t>Patris corde</w:t>
                      </w:r>
                      <w:r w:rsidRPr="00F96C40">
                        <w:rPr>
                          <w:noProof/>
                          <w:sz w:val="23"/>
                          <w:szCs w:val="23"/>
                        </w:rPr>
                        <w:t xml:space="preserve">, 7). </w:t>
                      </w:r>
                    </w:p>
                    <w:p w14:paraId="2DA231F6" w14:textId="77777777" w:rsidR="00F96C40" w:rsidRPr="00F96C40" w:rsidRDefault="00F96C40" w:rsidP="00F96C40">
                      <w:pPr>
                        <w:pStyle w:val="Default"/>
                        <w:rPr>
                          <w:noProof/>
                          <w:sz w:val="13"/>
                          <w:szCs w:val="13"/>
                        </w:rPr>
                      </w:pPr>
                    </w:p>
                    <w:p w14:paraId="752FD4BB" w14:textId="79223F30" w:rsidR="00F96C40" w:rsidRPr="00F96C40" w:rsidRDefault="00F96C40" w:rsidP="00AF4CA1">
                      <w:pPr>
                        <w:pStyle w:val="Default"/>
                        <w:rPr>
                          <w:b/>
                          <w:noProof/>
                          <w:color w:val="E85D1F"/>
                          <w:sz w:val="16"/>
                          <w:szCs w:val="40"/>
                        </w:rPr>
                      </w:pPr>
                      <w:r w:rsidRPr="00F96C40">
                        <w:rPr>
                          <w:noProof/>
                          <w:sz w:val="23"/>
                          <w:szCs w:val="23"/>
                        </w:rPr>
                        <w:t xml:space="preserve">San José demuestra cómo las exigencias aparentemente comunes de la vida familiar se pueden elevar a lo más alto del amor heroico. En el largo camino hacia Belén, en la sencillez del pesebre, y en la oscuridad que envuelve la huida a Egipto, José permanece inquebrantable. El Papa Francisco escribe:  “Nadie nace padre, sino que se hace. Y no se hace sólo </w:t>
                      </w:r>
                      <w:r w:rsidR="00AF4CA1">
                        <w:rPr>
                          <w:noProof/>
                          <w:sz w:val="23"/>
                          <w:szCs w:val="23"/>
                        </w:rPr>
                        <w:t xml:space="preserve">por traer un hijo al mundo sino por </w:t>
                      </w:r>
                    </w:p>
                  </w:txbxContent>
                </v:textbox>
                <w10:wrap anchorx="page" anchory="line"/>
              </v:rect>
            </w:pict>
          </mc:Fallback>
        </mc:AlternateContent>
      </w:r>
      <w:r w:rsidR="00F96C40" w:rsidRPr="00F96C40">
        <w:rPr>
          <w:noProof/>
        </w:rPr>
        <w:t>–</w:t>
      </w:r>
    </w:p>
    <w:sectPr w:rsidR="00F96C40" w:rsidRPr="00F96C40" w:rsidSect="00805E0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BD986" w14:textId="77777777" w:rsidR="00F53DFF" w:rsidRPr="00F96C40" w:rsidRDefault="00F53DFF" w:rsidP="00F96C40">
      <w:pPr>
        <w:rPr>
          <w:noProof/>
        </w:rPr>
      </w:pPr>
      <w:r w:rsidRPr="00F96C40">
        <w:rPr>
          <w:noProof/>
        </w:rPr>
        <w:separator/>
      </w:r>
    </w:p>
  </w:endnote>
  <w:endnote w:type="continuationSeparator" w:id="0">
    <w:p w14:paraId="5351A5AE" w14:textId="77777777" w:rsidR="00F53DFF" w:rsidRPr="00F96C40" w:rsidRDefault="00F53DFF" w:rsidP="00F96C40">
      <w:pPr>
        <w:rPr>
          <w:noProof/>
        </w:rPr>
      </w:pPr>
      <w:r w:rsidRPr="00F96C40">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zo Sans Thin">
    <w:altName w:val="Calibri"/>
    <w:panose1 w:val="020B0303030303020204"/>
    <w:charset w:val="4D"/>
    <w:family w:val="swiss"/>
    <w:notTrueType/>
    <w:pitch w:val="variable"/>
    <w:sig w:usb0="00000007" w:usb1="00000000" w:usb2="00000000" w:usb3="00000000" w:csb0="00000093" w:csb1="00000000"/>
  </w:font>
  <w:font w:name="Azo Sans">
    <w:altName w:val="﷽﷽﷽﷽﷽﷽﷽﷽"/>
    <w:panose1 w:val="020B0703030303020204"/>
    <w:charset w:val="4D"/>
    <w:family w:val="swiss"/>
    <w:notTrueType/>
    <w:pitch w:val="variable"/>
    <w:sig w:usb0="00000007" w:usb1="00000000" w:usb2="00000000" w:usb3="00000000" w:csb0="00000093" w:csb1="00000000"/>
  </w:font>
  <w:font w:name="Azo Sans Light">
    <w:altName w:val="﷽﷽﷽﷽﷽﷽﷽﷽ Light"/>
    <w:panose1 w:val="020B0403030303090204"/>
    <w:charset w:val="4D"/>
    <w:family w:val="swiss"/>
    <w:notTrueType/>
    <w:pitch w:val="variable"/>
    <w:sig w:usb0="00000007" w:usb1="00000000" w:usb2="00000000" w:usb3="00000000" w:csb0="00000093" w:csb1="00000000"/>
  </w:font>
  <w:font w:name="Helvetica Neue LT Pro 55 Roman">
    <w:altName w:val="Times New Roman"/>
    <w:panose1 w:val="02000503000000020004"/>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4E689" w14:textId="77777777" w:rsidR="00F96C40" w:rsidRDefault="00F96C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684C6" w14:textId="77777777" w:rsidR="00F96C40" w:rsidRDefault="00F96C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2D629" w14:textId="77777777" w:rsidR="00F96C40" w:rsidRDefault="00F96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2D265D" w14:textId="77777777" w:rsidR="00F53DFF" w:rsidRPr="00F96C40" w:rsidRDefault="00F53DFF" w:rsidP="00F96C40">
      <w:pPr>
        <w:rPr>
          <w:noProof/>
        </w:rPr>
      </w:pPr>
      <w:r w:rsidRPr="00F96C40">
        <w:rPr>
          <w:noProof/>
        </w:rPr>
        <w:separator/>
      </w:r>
    </w:p>
  </w:footnote>
  <w:footnote w:type="continuationSeparator" w:id="0">
    <w:p w14:paraId="6EFAA088" w14:textId="77777777" w:rsidR="00F53DFF" w:rsidRPr="00F96C40" w:rsidRDefault="00F53DFF" w:rsidP="00F96C40">
      <w:pPr>
        <w:rPr>
          <w:noProof/>
        </w:rPr>
      </w:pPr>
      <w:r w:rsidRPr="00F96C40">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E44E0" w14:textId="77777777" w:rsidR="00F96C40" w:rsidRDefault="00F96C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99B4C" w14:textId="77777777" w:rsidR="00F96C40" w:rsidRDefault="00F96C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3A861" w14:textId="77777777" w:rsidR="00F96C40" w:rsidRDefault="00F96C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999CDF7"/>
    <w:multiLevelType w:val="hybridMultilevel"/>
    <w:tmpl w:val="933696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39BC7C"/>
    <w:multiLevelType w:val="hybridMultilevel"/>
    <w:tmpl w:val="575F67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463B13"/>
    <w:multiLevelType w:val="hybridMultilevel"/>
    <w:tmpl w:val="8D72E4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B35643D"/>
    <w:multiLevelType w:val="hybridMultilevel"/>
    <w:tmpl w:val="DDFC09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5B91FA0"/>
    <w:multiLevelType w:val="hybridMultilevel"/>
    <w:tmpl w:val="7EAADEB0"/>
    <w:lvl w:ilvl="0" w:tplc="8D989278">
      <w:numFmt w:val="bullet"/>
      <w:lvlText w:val="-"/>
      <w:lvlJc w:val="left"/>
      <w:pPr>
        <w:ind w:left="720" w:hanging="360"/>
      </w:pPr>
      <w:rPr>
        <w:rFonts w:ascii="Calibri Light" w:eastAsiaTheme="minorHAnsi" w:hAnsi="Calibri Light"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AA4CBF"/>
    <w:multiLevelType w:val="multilevel"/>
    <w:tmpl w:val="F82EC664"/>
    <w:styleLink w:val="List0"/>
    <w:lvl w:ilvl="0">
      <w:numFmt w:val="bullet"/>
      <w:lvlText w:val="•"/>
      <w:lvlJc w:val="left"/>
      <w:pPr>
        <w:ind w:left="0" w:firstLine="0"/>
      </w:pPr>
      <w:rPr>
        <w:position w:val="0"/>
        <w:lang w:val="en-US"/>
      </w:rPr>
    </w:lvl>
    <w:lvl w:ilvl="1">
      <w:start w:val="1"/>
      <w:numFmt w:val="bullet"/>
      <w:lvlText w:val="o"/>
      <w:lvlJc w:val="left"/>
      <w:pPr>
        <w:ind w:left="0" w:firstLine="0"/>
      </w:pPr>
      <w:rPr>
        <w:position w:val="0"/>
        <w:lang w:val="en-US"/>
      </w:rPr>
    </w:lvl>
    <w:lvl w:ilvl="2">
      <w:start w:val="1"/>
      <w:numFmt w:val="bullet"/>
      <w:lvlText w:val="▪"/>
      <w:lvlJc w:val="left"/>
      <w:pPr>
        <w:ind w:left="0" w:firstLine="0"/>
      </w:pPr>
      <w:rPr>
        <w:position w:val="0"/>
        <w:lang w:val="en-US"/>
      </w:rPr>
    </w:lvl>
    <w:lvl w:ilvl="3">
      <w:start w:val="1"/>
      <w:numFmt w:val="bullet"/>
      <w:lvlText w:val="•"/>
      <w:lvlJc w:val="left"/>
      <w:pPr>
        <w:ind w:left="0" w:firstLine="0"/>
      </w:pPr>
      <w:rPr>
        <w:position w:val="0"/>
        <w:lang w:val="en-US"/>
      </w:rPr>
    </w:lvl>
    <w:lvl w:ilvl="4">
      <w:start w:val="1"/>
      <w:numFmt w:val="bullet"/>
      <w:lvlText w:val="o"/>
      <w:lvlJc w:val="left"/>
      <w:pPr>
        <w:ind w:left="0" w:firstLine="0"/>
      </w:pPr>
      <w:rPr>
        <w:position w:val="0"/>
        <w:lang w:val="en-US"/>
      </w:rPr>
    </w:lvl>
    <w:lvl w:ilvl="5">
      <w:start w:val="1"/>
      <w:numFmt w:val="bullet"/>
      <w:lvlText w:val="▪"/>
      <w:lvlJc w:val="left"/>
      <w:pPr>
        <w:ind w:left="0" w:firstLine="0"/>
      </w:pPr>
      <w:rPr>
        <w:position w:val="0"/>
        <w:lang w:val="en-US"/>
      </w:rPr>
    </w:lvl>
    <w:lvl w:ilvl="6">
      <w:start w:val="1"/>
      <w:numFmt w:val="bullet"/>
      <w:lvlText w:val="•"/>
      <w:lvlJc w:val="left"/>
      <w:pPr>
        <w:ind w:left="0" w:firstLine="0"/>
      </w:pPr>
      <w:rPr>
        <w:position w:val="0"/>
        <w:lang w:val="en-US"/>
      </w:rPr>
    </w:lvl>
    <w:lvl w:ilvl="7">
      <w:start w:val="1"/>
      <w:numFmt w:val="bullet"/>
      <w:lvlText w:val="o"/>
      <w:lvlJc w:val="left"/>
      <w:pPr>
        <w:ind w:left="0" w:firstLine="0"/>
      </w:pPr>
      <w:rPr>
        <w:position w:val="0"/>
        <w:lang w:val="en-US"/>
      </w:rPr>
    </w:lvl>
    <w:lvl w:ilvl="8">
      <w:start w:val="1"/>
      <w:numFmt w:val="bullet"/>
      <w:lvlText w:val="▪"/>
      <w:lvlJc w:val="left"/>
      <w:pPr>
        <w:ind w:left="0" w:firstLine="0"/>
      </w:pPr>
      <w:rPr>
        <w:position w:val="0"/>
        <w:lang w:val="en-US"/>
      </w:rPr>
    </w:lvl>
  </w:abstractNum>
  <w:num w:numId="1">
    <w:abstractNumId w:val="5"/>
  </w:num>
  <w:num w:numId="2">
    <w:abstractNumId w:val="5"/>
  </w:num>
  <w:num w:numId="3">
    <w:abstractNumId w:val="4"/>
  </w:num>
  <w:num w:numId="4">
    <w:abstractNumId w:val="1"/>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A9"/>
    <w:rsid w:val="000025BC"/>
    <w:rsid w:val="000071CB"/>
    <w:rsid w:val="000143B1"/>
    <w:rsid w:val="000151BE"/>
    <w:rsid w:val="0002585C"/>
    <w:rsid w:val="000347D7"/>
    <w:rsid w:val="00034D2D"/>
    <w:rsid w:val="0003644A"/>
    <w:rsid w:val="0003676B"/>
    <w:rsid w:val="00044934"/>
    <w:rsid w:val="00050BA5"/>
    <w:rsid w:val="00053FA5"/>
    <w:rsid w:val="0005554B"/>
    <w:rsid w:val="00065718"/>
    <w:rsid w:val="00070DD2"/>
    <w:rsid w:val="000805FB"/>
    <w:rsid w:val="000808B4"/>
    <w:rsid w:val="00081EAA"/>
    <w:rsid w:val="0009039F"/>
    <w:rsid w:val="00093CD8"/>
    <w:rsid w:val="000947BE"/>
    <w:rsid w:val="000C3C2C"/>
    <w:rsid w:val="000C7AC2"/>
    <w:rsid w:val="000D55E6"/>
    <w:rsid w:val="000D6802"/>
    <w:rsid w:val="000E4D15"/>
    <w:rsid w:val="000F52FB"/>
    <w:rsid w:val="0010669B"/>
    <w:rsid w:val="00106D27"/>
    <w:rsid w:val="00110B31"/>
    <w:rsid w:val="00111C35"/>
    <w:rsid w:val="00114DB0"/>
    <w:rsid w:val="00127F1D"/>
    <w:rsid w:val="001312A9"/>
    <w:rsid w:val="00143C73"/>
    <w:rsid w:val="00152B11"/>
    <w:rsid w:val="00157699"/>
    <w:rsid w:val="00190F8C"/>
    <w:rsid w:val="00195667"/>
    <w:rsid w:val="001A1F64"/>
    <w:rsid w:val="001B7EFB"/>
    <w:rsid w:val="001C48CB"/>
    <w:rsid w:val="001F0848"/>
    <w:rsid w:val="00203D91"/>
    <w:rsid w:val="0021276C"/>
    <w:rsid w:val="002179BA"/>
    <w:rsid w:val="00222CCD"/>
    <w:rsid w:val="002254D0"/>
    <w:rsid w:val="00225DD5"/>
    <w:rsid w:val="00231263"/>
    <w:rsid w:val="002702ED"/>
    <w:rsid w:val="00272F47"/>
    <w:rsid w:val="00275C29"/>
    <w:rsid w:val="00284165"/>
    <w:rsid w:val="00285F09"/>
    <w:rsid w:val="002866AF"/>
    <w:rsid w:val="002C049D"/>
    <w:rsid w:val="002C4C15"/>
    <w:rsid w:val="002C521E"/>
    <w:rsid w:val="002D6325"/>
    <w:rsid w:val="002D7225"/>
    <w:rsid w:val="002E09CC"/>
    <w:rsid w:val="002E0B14"/>
    <w:rsid w:val="002E2F06"/>
    <w:rsid w:val="002F0C92"/>
    <w:rsid w:val="002F7AB6"/>
    <w:rsid w:val="002F7CB6"/>
    <w:rsid w:val="00300D7B"/>
    <w:rsid w:val="0030640F"/>
    <w:rsid w:val="003208DC"/>
    <w:rsid w:val="00321D3F"/>
    <w:rsid w:val="00322B75"/>
    <w:rsid w:val="003239C8"/>
    <w:rsid w:val="00332AB6"/>
    <w:rsid w:val="0034097D"/>
    <w:rsid w:val="00352403"/>
    <w:rsid w:val="0035601C"/>
    <w:rsid w:val="00361069"/>
    <w:rsid w:val="00361683"/>
    <w:rsid w:val="003730D0"/>
    <w:rsid w:val="00385607"/>
    <w:rsid w:val="0039076A"/>
    <w:rsid w:val="003A04DA"/>
    <w:rsid w:val="003A289E"/>
    <w:rsid w:val="003A493C"/>
    <w:rsid w:val="003B3DF7"/>
    <w:rsid w:val="003B5B59"/>
    <w:rsid w:val="003C0B3A"/>
    <w:rsid w:val="003C1561"/>
    <w:rsid w:val="003C3F78"/>
    <w:rsid w:val="003C6F53"/>
    <w:rsid w:val="003C7A25"/>
    <w:rsid w:val="003D2ADB"/>
    <w:rsid w:val="003F21D7"/>
    <w:rsid w:val="003F67E5"/>
    <w:rsid w:val="00402631"/>
    <w:rsid w:val="00406AC3"/>
    <w:rsid w:val="00415617"/>
    <w:rsid w:val="00434107"/>
    <w:rsid w:val="00440701"/>
    <w:rsid w:val="00455E6E"/>
    <w:rsid w:val="004607EF"/>
    <w:rsid w:val="004710A5"/>
    <w:rsid w:val="004716FB"/>
    <w:rsid w:val="00471714"/>
    <w:rsid w:val="004763EE"/>
    <w:rsid w:val="00481C05"/>
    <w:rsid w:val="00493E2A"/>
    <w:rsid w:val="004B392F"/>
    <w:rsid w:val="004C2BC3"/>
    <w:rsid w:val="004D0052"/>
    <w:rsid w:val="004E7091"/>
    <w:rsid w:val="00500C31"/>
    <w:rsid w:val="00501DA3"/>
    <w:rsid w:val="00510EBF"/>
    <w:rsid w:val="005121C2"/>
    <w:rsid w:val="005267F9"/>
    <w:rsid w:val="00534E46"/>
    <w:rsid w:val="00561AF0"/>
    <w:rsid w:val="00566B4B"/>
    <w:rsid w:val="005901C5"/>
    <w:rsid w:val="005A0C89"/>
    <w:rsid w:val="005A29EE"/>
    <w:rsid w:val="005A5720"/>
    <w:rsid w:val="005A62DF"/>
    <w:rsid w:val="005A6C01"/>
    <w:rsid w:val="005B3D76"/>
    <w:rsid w:val="005C350C"/>
    <w:rsid w:val="005C67E1"/>
    <w:rsid w:val="005E70E6"/>
    <w:rsid w:val="005F419A"/>
    <w:rsid w:val="00601875"/>
    <w:rsid w:val="00601CB4"/>
    <w:rsid w:val="00604B3B"/>
    <w:rsid w:val="0061418B"/>
    <w:rsid w:val="00614E72"/>
    <w:rsid w:val="0062449C"/>
    <w:rsid w:val="006514EA"/>
    <w:rsid w:val="00652738"/>
    <w:rsid w:val="0066141D"/>
    <w:rsid w:val="00675B7F"/>
    <w:rsid w:val="006926C1"/>
    <w:rsid w:val="006972A9"/>
    <w:rsid w:val="006A448E"/>
    <w:rsid w:val="006B7F97"/>
    <w:rsid w:val="006C7F6C"/>
    <w:rsid w:val="006D4DAD"/>
    <w:rsid w:val="006E0394"/>
    <w:rsid w:val="006F2AD7"/>
    <w:rsid w:val="006F4855"/>
    <w:rsid w:val="006F6726"/>
    <w:rsid w:val="00702D2D"/>
    <w:rsid w:val="00705CC9"/>
    <w:rsid w:val="0070741E"/>
    <w:rsid w:val="0071460F"/>
    <w:rsid w:val="007247F2"/>
    <w:rsid w:val="00725584"/>
    <w:rsid w:val="00741922"/>
    <w:rsid w:val="007523DD"/>
    <w:rsid w:val="007716CC"/>
    <w:rsid w:val="0077292E"/>
    <w:rsid w:val="00785483"/>
    <w:rsid w:val="0078635D"/>
    <w:rsid w:val="00793645"/>
    <w:rsid w:val="007A3B7F"/>
    <w:rsid w:val="007A3DF5"/>
    <w:rsid w:val="007C691E"/>
    <w:rsid w:val="007D2393"/>
    <w:rsid w:val="007D36A6"/>
    <w:rsid w:val="008053AA"/>
    <w:rsid w:val="00805E0C"/>
    <w:rsid w:val="00816BF8"/>
    <w:rsid w:val="00817337"/>
    <w:rsid w:val="00823390"/>
    <w:rsid w:val="00824F97"/>
    <w:rsid w:val="00831379"/>
    <w:rsid w:val="00842781"/>
    <w:rsid w:val="00867EF9"/>
    <w:rsid w:val="00870855"/>
    <w:rsid w:val="00876523"/>
    <w:rsid w:val="00886923"/>
    <w:rsid w:val="00890312"/>
    <w:rsid w:val="00893C50"/>
    <w:rsid w:val="008960ED"/>
    <w:rsid w:val="008A07E3"/>
    <w:rsid w:val="008B2AF5"/>
    <w:rsid w:val="008C3F3A"/>
    <w:rsid w:val="008C4A1D"/>
    <w:rsid w:val="008D51F6"/>
    <w:rsid w:val="008E1D68"/>
    <w:rsid w:val="008F39AF"/>
    <w:rsid w:val="008F564E"/>
    <w:rsid w:val="008F59D3"/>
    <w:rsid w:val="00903698"/>
    <w:rsid w:val="00904ACA"/>
    <w:rsid w:val="009063BA"/>
    <w:rsid w:val="00914366"/>
    <w:rsid w:val="00920D98"/>
    <w:rsid w:val="009232DB"/>
    <w:rsid w:val="009255B7"/>
    <w:rsid w:val="0093716D"/>
    <w:rsid w:val="00946E83"/>
    <w:rsid w:val="009528E6"/>
    <w:rsid w:val="00964183"/>
    <w:rsid w:val="00967720"/>
    <w:rsid w:val="00981D64"/>
    <w:rsid w:val="009837FF"/>
    <w:rsid w:val="009A04FB"/>
    <w:rsid w:val="009A16C5"/>
    <w:rsid w:val="009A33CF"/>
    <w:rsid w:val="009B48CD"/>
    <w:rsid w:val="009D13B0"/>
    <w:rsid w:val="009F10F0"/>
    <w:rsid w:val="009F77AA"/>
    <w:rsid w:val="00A01AE4"/>
    <w:rsid w:val="00A025AD"/>
    <w:rsid w:val="00A0517A"/>
    <w:rsid w:val="00A20700"/>
    <w:rsid w:val="00A257AD"/>
    <w:rsid w:val="00A25B6F"/>
    <w:rsid w:val="00A36F36"/>
    <w:rsid w:val="00A5244F"/>
    <w:rsid w:val="00A52B74"/>
    <w:rsid w:val="00A74810"/>
    <w:rsid w:val="00A7535C"/>
    <w:rsid w:val="00A82DBD"/>
    <w:rsid w:val="00A83186"/>
    <w:rsid w:val="00A91F30"/>
    <w:rsid w:val="00AC080E"/>
    <w:rsid w:val="00AC39C6"/>
    <w:rsid w:val="00AD15DB"/>
    <w:rsid w:val="00AE2EC2"/>
    <w:rsid w:val="00AE7F9D"/>
    <w:rsid w:val="00AF4021"/>
    <w:rsid w:val="00AF43A1"/>
    <w:rsid w:val="00AF4CA1"/>
    <w:rsid w:val="00AF6E85"/>
    <w:rsid w:val="00AF7CCA"/>
    <w:rsid w:val="00B007B8"/>
    <w:rsid w:val="00B12010"/>
    <w:rsid w:val="00B14897"/>
    <w:rsid w:val="00B30FCE"/>
    <w:rsid w:val="00B3118A"/>
    <w:rsid w:val="00B33A67"/>
    <w:rsid w:val="00B41EBF"/>
    <w:rsid w:val="00B45944"/>
    <w:rsid w:val="00B507B7"/>
    <w:rsid w:val="00B52F9B"/>
    <w:rsid w:val="00B5329E"/>
    <w:rsid w:val="00B551A2"/>
    <w:rsid w:val="00B56204"/>
    <w:rsid w:val="00B67571"/>
    <w:rsid w:val="00B705B2"/>
    <w:rsid w:val="00B70798"/>
    <w:rsid w:val="00B75AD3"/>
    <w:rsid w:val="00B766C9"/>
    <w:rsid w:val="00B90BFC"/>
    <w:rsid w:val="00B94CF8"/>
    <w:rsid w:val="00B9673C"/>
    <w:rsid w:val="00BB045A"/>
    <w:rsid w:val="00BB2FAB"/>
    <w:rsid w:val="00BB3030"/>
    <w:rsid w:val="00BC340E"/>
    <w:rsid w:val="00BE7412"/>
    <w:rsid w:val="00BF2A06"/>
    <w:rsid w:val="00BF3942"/>
    <w:rsid w:val="00BF3F79"/>
    <w:rsid w:val="00C03D20"/>
    <w:rsid w:val="00C14913"/>
    <w:rsid w:val="00C22289"/>
    <w:rsid w:val="00C22A3C"/>
    <w:rsid w:val="00C26540"/>
    <w:rsid w:val="00C27F50"/>
    <w:rsid w:val="00C27FB5"/>
    <w:rsid w:val="00C357AC"/>
    <w:rsid w:val="00C373EC"/>
    <w:rsid w:val="00C57489"/>
    <w:rsid w:val="00C71C54"/>
    <w:rsid w:val="00C757CA"/>
    <w:rsid w:val="00C81D34"/>
    <w:rsid w:val="00C83AE0"/>
    <w:rsid w:val="00C87887"/>
    <w:rsid w:val="00C91AB2"/>
    <w:rsid w:val="00C92FCE"/>
    <w:rsid w:val="00C96664"/>
    <w:rsid w:val="00CB20B1"/>
    <w:rsid w:val="00CC27C1"/>
    <w:rsid w:val="00CC5A27"/>
    <w:rsid w:val="00CD51AE"/>
    <w:rsid w:val="00CE2C7E"/>
    <w:rsid w:val="00CF18D1"/>
    <w:rsid w:val="00CF3666"/>
    <w:rsid w:val="00D02921"/>
    <w:rsid w:val="00D03119"/>
    <w:rsid w:val="00D15AD0"/>
    <w:rsid w:val="00D22D07"/>
    <w:rsid w:val="00D32995"/>
    <w:rsid w:val="00D42BE2"/>
    <w:rsid w:val="00D639C5"/>
    <w:rsid w:val="00D64554"/>
    <w:rsid w:val="00D71DD6"/>
    <w:rsid w:val="00D73A35"/>
    <w:rsid w:val="00D87302"/>
    <w:rsid w:val="00D875E6"/>
    <w:rsid w:val="00DB5C06"/>
    <w:rsid w:val="00DC6E26"/>
    <w:rsid w:val="00DC6EA4"/>
    <w:rsid w:val="00DD321B"/>
    <w:rsid w:val="00DD4B16"/>
    <w:rsid w:val="00DE628C"/>
    <w:rsid w:val="00DF6754"/>
    <w:rsid w:val="00E126B5"/>
    <w:rsid w:val="00E17964"/>
    <w:rsid w:val="00E21064"/>
    <w:rsid w:val="00E254CF"/>
    <w:rsid w:val="00E307BA"/>
    <w:rsid w:val="00E400D5"/>
    <w:rsid w:val="00E4444F"/>
    <w:rsid w:val="00E67A5B"/>
    <w:rsid w:val="00E733E2"/>
    <w:rsid w:val="00E9622C"/>
    <w:rsid w:val="00EA08B7"/>
    <w:rsid w:val="00EA5E28"/>
    <w:rsid w:val="00EB1C40"/>
    <w:rsid w:val="00EB6644"/>
    <w:rsid w:val="00EB6DB8"/>
    <w:rsid w:val="00EB7D75"/>
    <w:rsid w:val="00EC1B46"/>
    <w:rsid w:val="00EC55EF"/>
    <w:rsid w:val="00EE1DF2"/>
    <w:rsid w:val="00EE7154"/>
    <w:rsid w:val="00EF260C"/>
    <w:rsid w:val="00F05345"/>
    <w:rsid w:val="00F157AB"/>
    <w:rsid w:val="00F23149"/>
    <w:rsid w:val="00F23BF0"/>
    <w:rsid w:val="00F308A3"/>
    <w:rsid w:val="00F32315"/>
    <w:rsid w:val="00F53DFF"/>
    <w:rsid w:val="00F62F59"/>
    <w:rsid w:val="00F6311B"/>
    <w:rsid w:val="00F70B37"/>
    <w:rsid w:val="00F726E3"/>
    <w:rsid w:val="00F86BBB"/>
    <w:rsid w:val="00F91A4D"/>
    <w:rsid w:val="00F943FD"/>
    <w:rsid w:val="00F96C40"/>
    <w:rsid w:val="00FA05EC"/>
    <w:rsid w:val="00FA26FD"/>
    <w:rsid w:val="00FA313C"/>
    <w:rsid w:val="00FA5765"/>
    <w:rsid w:val="00FB3DB5"/>
    <w:rsid w:val="00FB4D38"/>
    <w:rsid w:val="00FC23D7"/>
    <w:rsid w:val="00FD0702"/>
    <w:rsid w:val="00FE7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97329"/>
  <w15:chartTrackingRefBased/>
  <w15:docId w15:val="{20757E9D-CD5F-2140-9D2F-14454B46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12A9"/>
  </w:style>
  <w:style w:type="character" w:styleId="Hyperlink">
    <w:name w:val="Hyperlink"/>
    <w:unhideWhenUsed/>
    <w:rsid w:val="001312A9"/>
    <w:rPr>
      <w:u w:val="single"/>
    </w:rPr>
  </w:style>
  <w:style w:type="paragraph" w:customStyle="1" w:styleId="Body">
    <w:name w:val="Body"/>
    <w:rsid w:val="001312A9"/>
    <w:pPr>
      <w:spacing w:after="200" w:line="276" w:lineRule="auto"/>
    </w:pPr>
    <w:rPr>
      <w:rFonts w:ascii="Calibri" w:eastAsia="Arial Unicode MS" w:hAnsi="Arial Unicode MS" w:cs="Arial Unicode MS"/>
      <w:color w:val="000000"/>
      <w:sz w:val="22"/>
      <w:szCs w:val="22"/>
      <w:u w:color="000000"/>
    </w:rPr>
  </w:style>
  <w:style w:type="numbering" w:customStyle="1" w:styleId="List0">
    <w:name w:val="List 0"/>
    <w:rsid w:val="001312A9"/>
    <w:pPr>
      <w:numPr>
        <w:numId w:val="1"/>
      </w:numPr>
    </w:pPr>
  </w:style>
  <w:style w:type="character" w:styleId="UnresolvedMention">
    <w:name w:val="Unresolved Mention"/>
    <w:basedOn w:val="DefaultParagraphFont"/>
    <w:uiPriority w:val="99"/>
    <w:semiHidden/>
    <w:unhideWhenUsed/>
    <w:rsid w:val="0039076A"/>
    <w:rPr>
      <w:color w:val="605E5C"/>
      <w:shd w:val="clear" w:color="auto" w:fill="E1DFDD"/>
    </w:rPr>
  </w:style>
  <w:style w:type="paragraph" w:styleId="BalloonText">
    <w:name w:val="Balloon Text"/>
    <w:basedOn w:val="Normal"/>
    <w:link w:val="BalloonTextChar"/>
    <w:uiPriority w:val="99"/>
    <w:semiHidden/>
    <w:unhideWhenUsed/>
    <w:rsid w:val="00604B3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4B3B"/>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604B3B"/>
    <w:rPr>
      <w:color w:val="954F72" w:themeColor="followedHyperlink"/>
      <w:u w:val="single"/>
    </w:rPr>
  </w:style>
  <w:style w:type="character" w:styleId="CommentReference">
    <w:name w:val="annotation reference"/>
    <w:basedOn w:val="DefaultParagraphFont"/>
    <w:uiPriority w:val="99"/>
    <w:semiHidden/>
    <w:unhideWhenUsed/>
    <w:rsid w:val="005C350C"/>
    <w:rPr>
      <w:sz w:val="16"/>
      <w:szCs w:val="16"/>
    </w:rPr>
  </w:style>
  <w:style w:type="paragraph" w:styleId="CommentText">
    <w:name w:val="annotation text"/>
    <w:basedOn w:val="Normal"/>
    <w:link w:val="CommentTextChar"/>
    <w:uiPriority w:val="99"/>
    <w:semiHidden/>
    <w:unhideWhenUsed/>
    <w:rsid w:val="005C350C"/>
    <w:rPr>
      <w:sz w:val="20"/>
      <w:szCs w:val="20"/>
    </w:rPr>
  </w:style>
  <w:style w:type="character" w:customStyle="1" w:styleId="CommentTextChar">
    <w:name w:val="Comment Text Char"/>
    <w:basedOn w:val="DefaultParagraphFont"/>
    <w:link w:val="CommentText"/>
    <w:uiPriority w:val="99"/>
    <w:semiHidden/>
    <w:rsid w:val="005C350C"/>
    <w:rPr>
      <w:sz w:val="20"/>
      <w:szCs w:val="20"/>
    </w:rPr>
  </w:style>
  <w:style w:type="paragraph" w:styleId="CommentSubject">
    <w:name w:val="annotation subject"/>
    <w:basedOn w:val="CommentText"/>
    <w:next w:val="CommentText"/>
    <w:link w:val="CommentSubjectChar"/>
    <w:uiPriority w:val="99"/>
    <w:semiHidden/>
    <w:unhideWhenUsed/>
    <w:rsid w:val="005C350C"/>
    <w:rPr>
      <w:b/>
      <w:bCs/>
    </w:rPr>
  </w:style>
  <w:style w:type="character" w:customStyle="1" w:styleId="CommentSubjectChar">
    <w:name w:val="Comment Subject Char"/>
    <w:basedOn w:val="CommentTextChar"/>
    <w:link w:val="CommentSubject"/>
    <w:uiPriority w:val="99"/>
    <w:semiHidden/>
    <w:rsid w:val="005C350C"/>
    <w:rPr>
      <w:b/>
      <w:bCs/>
      <w:sz w:val="20"/>
      <w:szCs w:val="20"/>
    </w:rPr>
  </w:style>
  <w:style w:type="paragraph" w:styleId="ListParagraph">
    <w:name w:val="List Paragraph"/>
    <w:basedOn w:val="Normal"/>
    <w:uiPriority w:val="34"/>
    <w:qFormat/>
    <w:rsid w:val="005C350C"/>
    <w:pPr>
      <w:ind w:left="720"/>
      <w:contextualSpacing/>
    </w:pPr>
  </w:style>
  <w:style w:type="paragraph" w:customStyle="1" w:styleId="Default">
    <w:name w:val="Default"/>
    <w:rsid w:val="00F70B37"/>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903698"/>
    <w:rPr>
      <w:rFonts w:ascii="Times New Roman" w:hAnsi="Times New Roman" w:cs="Times New Roman"/>
    </w:rPr>
  </w:style>
  <w:style w:type="paragraph" w:styleId="Header">
    <w:name w:val="header"/>
    <w:basedOn w:val="Normal"/>
    <w:link w:val="HeaderChar"/>
    <w:uiPriority w:val="99"/>
    <w:unhideWhenUsed/>
    <w:rsid w:val="00F96C40"/>
    <w:pPr>
      <w:tabs>
        <w:tab w:val="center" w:pos="4513"/>
        <w:tab w:val="right" w:pos="9026"/>
      </w:tabs>
    </w:pPr>
  </w:style>
  <w:style w:type="character" w:customStyle="1" w:styleId="HeaderChar">
    <w:name w:val="Header Char"/>
    <w:basedOn w:val="DefaultParagraphFont"/>
    <w:link w:val="Header"/>
    <w:uiPriority w:val="99"/>
    <w:rsid w:val="00F96C40"/>
  </w:style>
  <w:style w:type="paragraph" w:styleId="Footer">
    <w:name w:val="footer"/>
    <w:basedOn w:val="Normal"/>
    <w:link w:val="FooterChar"/>
    <w:uiPriority w:val="99"/>
    <w:unhideWhenUsed/>
    <w:rsid w:val="00F96C40"/>
    <w:pPr>
      <w:tabs>
        <w:tab w:val="center" w:pos="4513"/>
        <w:tab w:val="right" w:pos="9026"/>
      </w:tabs>
    </w:pPr>
  </w:style>
  <w:style w:type="character" w:customStyle="1" w:styleId="FooterChar">
    <w:name w:val="Footer Char"/>
    <w:basedOn w:val="DefaultParagraphFont"/>
    <w:link w:val="Footer"/>
    <w:uiPriority w:val="99"/>
    <w:rsid w:val="00F96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20629">
      <w:bodyDiv w:val="1"/>
      <w:marLeft w:val="0"/>
      <w:marRight w:val="0"/>
      <w:marTop w:val="0"/>
      <w:marBottom w:val="0"/>
      <w:divBdr>
        <w:top w:val="none" w:sz="0" w:space="0" w:color="auto"/>
        <w:left w:val="none" w:sz="0" w:space="0" w:color="auto"/>
        <w:bottom w:val="none" w:sz="0" w:space="0" w:color="auto"/>
        <w:right w:val="none" w:sz="0" w:space="0" w:color="auto"/>
      </w:divBdr>
    </w:div>
    <w:div w:id="28994841">
      <w:bodyDiv w:val="1"/>
      <w:marLeft w:val="0"/>
      <w:marRight w:val="0"/>
      <w:marTop w:val="0"/>
      <w:marBottom w:val="0"/>
      <w:divBdr>
        <w:top w:val="none" w:sz="0" w:space="0" w:color="auto"/>
        <w:left w:val="none" w:sz="0" w:space="0" w:color="auto"/>
        <w:bottom w:val="none" w:sz="0" w:space="0" w:color="auto"/>
        <w:right w:val="none" w:sz="0" w:space="0" w:color="auto"/>
      </w:divBdr>
    </w:div>
    <w:div w:id="32660377">
      <w:bodyDiv w:val="1"/>
      <w:marLeft w:val="0"/>
      <w:marRight w:val="0"/>
      <w:marTop w:val="0"/>
      <w:marBottom w:val="0"/>
      <w:divBdr>
        <w:top w:val="none" w:sz="0" w:space="0" w:color="auto"/>
        <w:left w:val="none" w:sz="0" w:space="0" w:color="auto"/>
        <w:bottom w:val="none" w:sz="0" w:space="0" w:color="auto"/>
        <w:right w:val="none" w:sz="0" w:space="0" w:color="auto"/>
      </w:divBdr>
    </w:div>
    <w:div w:id="82652078">
      <w:bodyDiv w:val="1"/>
      <w:marLeft w:val="0"/>
      <w:marRight w:val="0"/>
      <w:marTop w:val="0"/>
      <w:marBottom w:val="0"/>
      <w:divBdr>
        <w:top w:val="none" w:sz="0" w:space="0" w:color="auto"/>
        <w:left w:val="none" w:sz="0" w:space="0" w:color="auto"/>
        <w:bottom w:val="none" w:sz="0" w:space="0" w:color="auto"/>
        <w:right w:val="none" w:sz="0" w:space="0" w:color="auto"/>
      </w:divBdr>
    </w:div>
    <w:div w:id="141822525">
      <w:bodyDiv w:val="1"/>
      <w:marLeft w:val="0"/>
      <w:marRight w:val="0"/>
      <w:marTop w:val="0"/>
      <w:marBottom w:val="0"/>
      <w:divBdr>
        <w:top w:val="none" w:sz="0" w:space="0" w:color="auto"/>
        <w:left w:val="none" w:sz="0" w:space="0" w:color="auto"/>
        <w:bottom w:val="none" w:sz="0" w:space="0" w:color="auto"/>
        <w:right w:val="none" w:sz="0" w:space="0" w:color="auto"/>
      </w:divBdr>
    </w:div>
    <w:div w:id="178547322">
      <w:bodyDiv w:val="1"/>
      <w:marLeft w:val="0"/>
      <w:marRight w:val="0"/>
      <w:marTop w:val="0"/>
      <w:marBottom w:val="0"/>
      <w:divBdr>
        <w:top w:val="none" w:sz="0" w:space="0" w:color="auto"/>
        <w:left w:val="none" w:sz="0" w:space="0" w:color="auto"/>
        <w:bottom w:val="none" w:sz="0" w:space="0" w:color="auto"/>
        <w:right w:val="none" w:sz="0" w:space="0" w:color="auto"/>
      </w:divBdr>
    </w:div>
    <w:div w:id="229077032">
      <w:bodyDiv w:val="1"/>
      <w:marLeft w:val="0"/>
      <w:marRight w:val="0"/>
      <w:marTop w:val="0"/>
      <w:marBottom w:val="0"/>
      <w:divBdr>
        <w:top w:val="none" w:sz="0" w:space="0" w:color="auto"/>
        <w:left w:val="none" w:sz="0" w:space="0" w:color="auto"/>
        <w:bottom w:val="none" w:sz="0" w:space="0" w:color="auto"/>
        <w:right w:val="none" w:sz="0" w:space="0" w:color="auto"/>
      </w:divBdr>
    </w:div>
    <w:div w:id="249120220">
      <w:bodyDiv w:val="1"/>
      <w:marLeft w:val="0"/>
      <w:marRight w:val="0"/>
      <w:marTop w:val="0"/>
      <w:marBottom w:val="0"/>
      <w:divBdr>
        <w:top w:val="none" w:sz="0" w:space="0" w:color="auto"/>
        <w:left w:val="none" w:sz="0" w:space="0" w:color="auto"/>
        <w:bottom w:val="none" w:sz="0" w:space="0" w:color="auto"/>
        <w:right w:val="none" w:sz="0" w:space="0" w:color="auto"/>
      </w:divBdr>
    </w:div>
    <w:div w:id="287202349">
      <w:bodyDiv w:val="1"/>
      <w:marLeft w:val="0"/>
      <w:marRight w:val="0"/>
      <w:marTop w:val="0"/>
      <w:marBottom w:val="0"/>
      <w:divBdr>
        <w:top w:val="none" w:sz="0" w:space="0" w:color="auto"/>
        <w:left w:val="none" w:sz="0" w:space="0" w:color="auto"/>
        <w:bottom w:val="none" w:sz="0" w:space="0" w:color="auto"/>
        <w:right w:val="none" w:sz="0" w:space="0" w:color="auto"/>
      </w:divBdr>
    </w:div>
    <w:div w:id="287709224">
      <w:bodyDiv w:val="1"/>
      <w:marLeft w:val="0"/>
      <w:marRight w:val="0"/>
      <w:marTop w:val="0"/>
      <w:marBottom w:val="0"/>
      <w:divBdr>
        <w:top w:val="none" w:sz="0" w:space="0" w:color="auto"/>
        <w:left w:val="none" w:sz="0" w:space="0" w:color="auto"/>
        <w:bottom w:val="none" w:sz="0" w:space="0" w:color="auto"/>
        <w:right w:val="none" w:sz="0" w:space="0" w:color="auto"/>
      </w:divBdr>
    </w:div>
    <w:div w:id="315768154">
      <w:bodyDiv w:val="1"/>
      <w:marLeft w:val="0"/>
      <w:marRight w:val="0"/>
      <w:marTop w:val="0"/>
      <w:marBottom w:val="0"/>
      <w:divBdr>
        <w:top w:val="none" w:sz="0" w:space="0" w:color="auto"/>
        <w:left w:val="none" w:sz="0" w:space="0" w:color="auto"/>
        <w:bottom w:val="none" w:sz="0" w:space="0" w:color="auto"/>
        <w:right w:val="none" w:sz="0" w:space="0" w:color="auto"/>
      </w:divBdr>
    </w:div>
    <w:div w:id="350110544">
      <w:bodyDiv w:val="1"/>
      <w:marLeft w:val="0"/>
      <w:marRight w:val="0"/>
      <w:marTop w:val="0"/>
      <w:marBottom w:val="0"/>
      <w:divBdr>
        <w:top w:val="none" w:sz="0" w:space="0" w:color="auto"/>
        <w:left w:val="none" w:sz="0" w:space="0" w:color="auto"/>
        <w:bottom w:val="none" w:sz="0" w:space="0" w:color="auto"/>
        <w:right w:val="none" w:sz="0" w:space="0" w:color="auto"/>
      </w:divBdr>
    </w:div>
    <w:div w:id="367266079">
      <w:bodyDiv w:val="1"/>
      <w:marLeft w:val="0"/>
      <w:marRight w:val="0"/>
      <w:marTop w:val="0"/>
      <w:marBottom w:val="0"/>
      <w:divBdr>
        <w:top w:val="none" w:sz="0" w:space="0" w:color="auto"/>
        <w:left w:val="none" w:sz="0" w:space="0" w:color="auto"/>
        <w:bottom w:val="none" w:sz="0" w:space="0" w:color="auto"/>
        <w:right w:val="none" w:sz="0" w:space="0" w:color="auto"/>
      </w:divBdr>
    </w:div>
    <w:div w:id="383648268">
      <w:bodyDiv w:val="1"/>
      <w:marLeft w:val="0"/>
      <w:marRight w:val="0"/>
      <w:marTop w:val="0"/>
      <w:marBottom w:val="0"/>
      <w:divBdr>
        <w:top w:val="none" w:sz="0" w:space="0" w:color="auto"/>
        <w:left w:val="none" w:sz="0" w:space="0" w:color="auto"/>
        <w:bottom w:val="none" w:sz="0" w:space="0" w:color="auto"/>
        <w:right w:val="none" w:sz="0" w:space="0" w:color="auto"/>
      </w:divBdr>
    </w:div>
    <w:div w:id="403724778">
      <w:bodyDiv w:val="1"/>
      <w:marLeft w:val="0"/>
      <w:marRight w:val="0"/>
      <w:marTop w:val="0"/>
      <w:marBottom w:val="0"/>
      <w:divBdr>
        <w:top w:val="none" w:sz="0" w:space="0" w:color="auto"/>
        <w:left w:val="none" w:sz="0" w:space="0" w:color="auto"/>
        <w:bottom w:val="none" w:sz="0" w:space="0" w:color="auto"/>
        <w:right w:val="none" w:sz="0" w:space="0" w:color="auto"/>
      </w:divBdr>
    </w:div>
    <w:div w:id="422606128">
      <w:bodyDiv w:val="1"/>
      <w:marLeft w:val="0"/>
      <w:marRight w:val="0"/>
      <w:marTop w:val="0"/>
      <w:marBottom w:val="0"/>
      <w:divBdr>
        <w:top w:val="none" w:sz="0" w:space="0" w:color="auto"/>
        <w:left w:val="none" w:sz="0" w:space="0" w:color="auto"/>
        <w:bottom w:val="none" w:sz="0" w:space="0" w:color="auto"/>
        <w:right w:val="none" w:sz="0" w:space="0" w:color="auto"/>
      </w:divBdr>
    </w:div>
    <w:div w:id="425227822">
      <w:bodyDiv w:val="1"/>
      <w:marLeft w:val="0"/>
      <w:marRight w:val="0"/>
      <w:marTop w:val="0"/>
      <w:marBottom w:val="0"/>
      <w:divBdr>
        <w:top w:val="none" w:sz="0" w:space="0" w:color="auto"/>
        <w:left w:val="none" w:sz="0" w:space="0" w:color="auto"/>
        <w:bottom w:val="none" w:sz="0" w:space="0" w:color="auto"/>
        <w:right w:val="none" w:sz="0" w:space="0" w:color="auto"/>
      </w:divBdr>
    </w:div>
    <w:div w:id="433207405">
      <w:bodyDiv w:val="1"/>
      <w:marLeft w:val="0"/>
      <w:marRight w:val="0"/>
      <w:marTop w:val="0"/>
      <w:marBottom w:val="0"/>
      <w:divBdr>
        <w:top w:val="none" w:sz="0" w:space="0" w:color="auto"/>
        <w:left w:val="none" w:sz="0" w:space="0" w:color="auto"/>
        <w:bottom w:val="none" w:sz="0" w:space="0" w:color="auto"/>
        <w:right w:val="none" w:sz="0" w:space="0" w:color="auto"/>
      </w:divBdr>
    </w:div>
    <w:div w:id="443815740">
      <w:bodyDiv w:val="1"/>
      <w:marLeft w:val="0"/>
      <w:marRight w:val="0"/>
      <w:marTop w:val="0"/>
      <w:marBottom w:val="0"/>
      <w:divBdr>
        <w:top w:val="none" w:sz="0" w:space="0" w:color="auto"/>
        <w:left w:val="none" w:sz="0" w:space="0" w:color="auto"/>
        <w:bottom w:val="none" w:sz="0" w:space="0" w:color="auto"/>
        <w:right w:val="none" w:sz="0" w:space="0" w:color="auto"/>
      </w:divBdr>
    </w:div>
    <w:div w:id="452745855">
      <w:bodyDiv w:val="1"/>
      <w:marLeft w:val="0"/>
      <w:marRight w:val="0"/>
      <w:marTop w:val="0"/>
      <w:marBottom w:val="0"/>
      <w:divBdr>
        <w:top w:val="none" w:sz="0" w:space="0" w:color="auto"/>
        <w:left w:val="none" w:sz="0" w:space="0" w:color="auto"/>
        <w:bottom w:val="none" w:sz="0" w:space="0" w:color="auto"/>
        <w:right w:val="none" w:sz="0" w:space="0" w:color="auto"/>
      </w:divBdr>
    </w:div>
    <w:div w:id="461465264">
      <w:bodyDiv w:val="1"/>
      <w:marLeft w:val="0"/>
      <w:marRight w:val="0"/>
      <w:marTop w:val="0"/>
      <w:marBottom w:val="0"/>
      <w:divBdr>
        <w:top w:val="none" w:sz="0" w:space="0" w:color="auto"/>
        <w:left w:val="none" w:sz="0" w:space="0" w:color="auto"/>
        <w:bottom w:val="none" w:sz="0" w:space="0" w:color="auto"/>
        <w:right w:val="none" w:sz="0" w:space="0" w:color="auto"/>
      </w:divBdr>
    </w:div>
    <w:div w:id="502552535">
      <w:bodyDiv w:val="1"/>
      <w:marLeft w:val="0"/>
      <w:marRight w:val="0"/>
      <w:marTop w:val="0"/>
      <w:marBottom w:val="0"/>
      <w:divBdr>
        <w:top w:val="none" w:sz="0" w:space="0" w:color="auto"/>
        <w:left w:val="none" w:sz="0" w:space="0" w:color="auto"/>
        <w:bottom w:val="none" w:sz="0" w:space="0" w:color="auto"/>
        <w:right w:val="none" w:sz="0" w:space="0" w:color="auto"/>
      </w:divBdr>
    </w:div>
    <w:div w:id="519045673">
      <w:bodyDiv w:val="1"/>
      <w:marLeft w:val="0"/>
      <w:marRight w:val="0"/>
      <w:marTop w:val="0"/>
      <w:marBottom w:val="0"/>
      <w:divBdr>
        <w:top w:val="none" w:sz="0" w:space="0" w:color="auto"/>
        <w:left w:val="none" w:sz="0" w:space="0" w:color="auto"/>
        <w:bottom w:val="none" w:sz="0" w:space="0" w:color="auto"/>
        <w:right w:val="none" w:sz="0" w:space="0" w:color="auto"/>
      </w:divBdr>
    </w:div>
    <w:div w:id="533423863">
      <w:bodyDiv w:val="1"/>
      <w:marLeft w:val="0"/>
      <w:marRight w:val="0"/>
      <w:marTop w:val="0"/>
      <w:marBottom w:val="0"/>
      <w:divBdr>
        <w:top w:val="none" w:sz="0" w:space="0" w:color="auto"/>
        <w:left w:val="none" w:sz="0" w:space="0" w:color="auto"/>
        <w:bottom w:val="none" w:sz="0" w:space="0" w:color="auto"/>
        <w:right w:val="none" w:sz="0" w:space="0" w:color="auto"/>
      </w:divBdr>
    </w:div>
    <w:div w:id="540367178">
      <w:bodyDiv w:val="1"/>
      <w:marLeft w:val="0"/>
      <w:marRight w:val="0"/>
      <w:marTop w:val="0"/>
      <w:marBottom w:val="0"/>
      <w:divBdr>
        <w:top w:val="none" w:sz="0" w:space="0" w:color="auto"/>
        <w:left w:val="none" w:sz="0" w:space="0" w:color="auto"/>
        <w:bottom w:val="none" w:sz="0" w:space="0" w:color="auto"/>
        <w:right w:val="none" w:sz="0" w:space="0" w:color="auto"/>
      </w:divBdr>
    </w:div>
    <w:div w:id="540484916">
      <w:bodyDiv w:val="1"/>
      <w:marLeft w:val="0"/>
      <w:marRight w:val="0"/>
      <w:marTop w:val="0"/>
      <w:marBottom w:val="0"/>
      <w:divBdr>
        <w:top w:val="none" w:sz="0" w:space="0" w:color="auto"/>
        <w:left w:val="none" w:sz="0" w:space="0" w:color="auto"/>
        <w:bottom w:val="none" w:sz="0" w:space="0" w:color="auto"/>
        <w:right w:val="none" w:sz="0" w:space="0" w:color="auto"/>
      </w:divBdr>
    </w:div>
    <w:div w:id="590967270">
      <w:bodyDiv w:val="1"/>
      <w:marLeft w:val="0"/>
      <w:marRight w:val="0"/>
      <w:marTop w:val="0"/>
      <w:marBottom w:val="0"/>
      <w:divBdr>
        <w:top w:val="none" w:sz="0" w:space="0" w:color="auto"/>
        <w:left w:val="none" w:sz="0" w:space="0" w:color="auto"/>
        <w:bottom w:val="none" w:sz="0" w:space="0" w:color="auto"/>
        <w:right w:val="none" w:sz="0" w:space="0" w:color="auto"/>
      </w:divBdr>
    </w:div>
    <w:div w:id="601765087">
      <w:bodyDiv w:val="1"/>
      <w:marLeft w:val="0"/>
      <w:marRight w:val="0"/>
      <w:marTop w:val="0"/>
      <w:marBottom w:val="0"/>
      <w:divBdr>
        <w:top w:val="none" w:sz="0" w:space="0" w:color="auto"/>
        <w:left w:val="none" w:sz="0" w:space="0" w:color="auto"/>
        <w:bottom w:val="none" w:sz="0" w:space="0" w:color="auto"/>
        <w:right w:val="none" w:sz="0" w:space="0" w:color="auto"/>
      </w:divBdr>
    </w:div>
    <w:div w:id="643237742">
      <w:bodyDiv w:val="1"/>
      <w:marLeft w:val="0"/>
      <w:marRight w:val="0"/>
      <w:marTop w:val="0"/>
      <w:marBottom w:val="0"/>
      <w:divBdr>
        <w:top w:val="none" w:sz="0" w:space="0" w:color="auto"/>
        <w:left w:val="none" w:sz="0" w:space="0" w:color="auto"/>
        <w:bottom w:val="none" w:sz="0" w:space="0" w:color="auto"/>
        <w:right w:val="none" w:sz="0" w:space="0" w:color="auto"/>
      </w:divBdr>
    </w:div>
    <w:div w:id="658003268">
      <w:bodyDiv w:val="1"/>
      <w:marLeft w:val="0"/>
      <w:marRight w:val="0"/>
      <w:marTop w:val="0"/>
      <w:marBottom w:val="0"/>
      <w:divBdr>
        <w:top w:val="none" w:sz="0" w:space="0" w:color="auto"/>
        <w:left w:val="none" w:sz="0" w:space="0" w:color="auto"/>
        <w:bottom w:val="none" w:sz="0" w:space="0" w:color="auto"/>
        <w:right w:val="none" w:sz="0" w:space="0" w:color="auto"/>
      </w:divBdr>
    </w:div>
    <w:div w:id="659846300">
      <w:bodyDiv w:val="1"/>
      <w:marLeft w:val="0"/>
      <w:marRight w:val="0"/>
      <w:marTop w:val="0"/>
      <w:marBottom w:val="0"/>
      <w:divBdr>
        <w:top w:val="none" w:sz="0" w:space="0" w:color="auto"/>
        <w:left w:val="none" w:sz="0" w:space="0" w:color="auto"/>
        <w:bottom w:val="none" w:sz="0" w:space="0" w:color="auto"/>
        <w:right w:val="none" w:sz="0" w:space="0" w:color="auto"/>
      </w:divBdr>
    </w:div>
    <w:div w:id="691809553">
      <w:bodyDiv w:val="1"/>
      <w:marLeft w:val="0"/>
      <w:marRight w:val="0"/>
      <w:marTop w:val="0"/>
      <w:marBottom w:val="0"/>
      <w:divBdr>
        <w:top w:val="none" w:sz="0" w:space="0" w:color="auto"/>
        <w:left w:val="none" w:sz="0" w:space="0" w:color="auto"/>
        <w:bottom w:val="none" w:sz="0" w:space="0" w:color="auto"/>
        <w:right w:val="none" w:sz="0" w:space="0" w:color="auto"/>
      </w:divBdr>
    </w:div>
    <w:div w:id="707607081">
      <w:bodyDiv w:val="1"/>
      <w:marLeft w:val="0"/>
      <w:marRight w:val="0"/>
      <w:marTop w:val="0"/>
      <w:marBottom w:val="0"/>
      <w:divBdr>
        <w:top w:val="none" w:sz="0" w:space="0" w:color="auto"/>
        <w:left w:val="none" w:sz="0" w:space="0" w:color="auto"/>
        <w:bottom w:val="none" w:sz="0" w:space="0" w:color="auto"/>
        <w:right w:val="none" w:sz="0" w:space="0" w:color="auto"/>
      </w:divBdr>
    </w:div>
    <w:div w:id="816990268">
      <w:bodyDiv w:val="1"/>
      <w:marLeft w:val="0"/>
      <w:marRight w:val="0"/>
      <w:marTop w:val="0"/>
      <w:marBottom w:val="0"/>
      <w:divBdr>
        <w:top w:val="none" w:sz="0" w:space="0" w:color="auto"/>
        <w:left w:val="none" w:sz="0" w:space="0" w:color="auto"/>
        <w:bottom w:val="none" w:sz="0" w:space="0" w:color="auto"/>
        <w:right w:val="none" w:sz="0" w:space="0" w:color="auto"/>
      </w:divBdr>
    </w:div>
    <w:div w:id="909391493">
      <w:bodyDiv w:val="1"/>
      <w:marLeft w:val="0"/>
      <w:marRight w:val="0"/>
      <w:marTop w:val="0"/>
      <w:marBottom w:val="0"/>
      <w:divBdr>
        <w:top w:val="none" w:sz="0" w:space="0" w:color="auto"/>
        <w:left w:val="none" w:sz="0" w:space="0" w:color="auto"/>
        <w:bottom w:val="none" w:sz="0" w:space="0" w:color="auto"/>
        <w:right w:val="none" w:sz="0" w:space="0" w:color="auto"/>
      </w:divBdr>
    </w:div>
    <w:div w:id="926882090">
      <w:bodyDiv w:val="1"/>
      <w:marLeft w:val="0"/>
      <w:marRight w:val="0"/>
      <w:marTop w:val="0"/>
      <w:marBottom w:val="0"/>
      <w:divBdr>
        <w:top w:val="none" w:sz="0" w:space="0" w:color="auto"/>
        <w:left w:val="none" w:sz="0" w:space="0" w:color="auto"/>
        <w:bottom w:val="none" w:sz="0" w:space="0" w:color="auto"/>
        <w:right w:val="none" w:sz="0" w:space="0" w:color="auto"/>
      </w:divBdr>
    </w:div>
    <w:div w:id="988943909">
      <w:bodyDiv w:val="1"/>
      <w:marLeft w:val="0"/>
      <w:marRight w:val="0"/>
      <w:marTop w:val="0"/>
      <w:marBottom w:val="0"/>
      <w:divBdr>
        <w:top w:val="none" w:sz="0" w:space="0" w:color="auto"/>
        <w:left w:val="none" w:sz="0" w:space="0" w:color="auto"/>
        <w:bottom w:val="none" w:sz="0" w:space="0" w:color="auto"/>
        <w:right w:val="none" w:sz="0" w:space="0" w:color="auto"/>
      </w:divBdr>
    </w:div>
    <w:div w:id="1005476149">
      <w:bodyDiv w:val="1"/>
      <w:marLeft w:val="0"/>
      <w:marRight w:val="0"/>
      <w:marTop w:val="0"/>
      <w:marBottom w:val="0"/>
      <w:divBdr>
        <w:top w:val="none" w:sz="0" w:space="0" w:color="auto"/>
        <w:left w:val="none" w:sz="0" w:space="0" w:color="auto"/>
        <w:bottom w:val="none" w:sz="0" w:space="0" w:color="auto"/>
        <w:right w:val="none" w:sz="0" w:space="0" w:color="auto"/>
      </w:divBdr>
    </w:div>
    <w:div w:id="1040672333">
      <w:bodyDiv w:val="1"/>
      <w:marLeft w:val="0"/>
      <w:marRight w:val="0"/>
      <w:marTop w:val="0"/>
      <w:marBottom w:val="0"/>
      <w:divBdr>
        <w:top w:val="none" w:sz="0" w:space="0" w:color="auto"/>
        <w:left w:val="none" w:sz="0" w:space="0" w:color="auto"/>
        <w:bottom w:val="none" w:sz="0" w:space="0" w:color="auto"/>
        <w:right w:val="none" w:sz="0" w:space="0" w:color="auto"/>
      </w:divBdr>
    </w:div>
    <w:div w:id="1042435728">
      <w:bodyDiv w:val="1"/>
      <w:marLeft w:val="0"/>
      <w:marRight w:val="0"/>
      <w:marTop w:val="0"/>
      <w:marBottom w:val="0"/>
      <w:divBdr>
        <w:top w:val="none" w:sz="0" w:space="0" w:color="auto"/>
        <w:left w:val="none" w:sz="0" w:space="0" w:color="auto"/>
        <w:bottom w:val="none" w:sz="0" w:space="0" w:color="auto"/>
        <w:right w:val="none" w:sz="0" w:space="0" w:color="auto"/>
      </w:divBdr>
    </w:div>
    <w:div w:id="1052193981">
      <w:bodyDiv w:val="1"/>
      <w:marLeft w:val="0"/>
      <w:marRight w:val="0"/>
      <w:marTop w:val="0"/>
      <w:marBottom w:val="0"/>
      <w:divBdr>
        <w:top w:val="none" w:sz="0" w:space="0" w:color="auto"/>
        <w:left w:val="none" w:sz="0" w:space="0" w:color="auto"/>
        <w:bottom w:val="none" w:sz="0" w:space="0" w:color="auto"/>
        <w:right w:val="none" w:sz="0" w:space="0" w:color="auto"/>
      </w:divBdr>
    </w:div>
    <w:div w:id="1059672827">
      <w:bodyDiv w:val="1"/>
      <w:marLeft w:val="0"/>
      <w:marRight w:val="0"/>
      <w:marTop w:val="0"/>
      <w:marBottom w:val="0"/>
      <w:divBdr>
        <w:top w:val="none" w:sz="0" w:space="0" w:color="auto"/>
        <w:left w:val="none" w:sz="0" w:space="0" w:color="auto"/>
        <w:bottom w:val="none" w:sz="0" w:space="0" w:color="auto"/>
        <w:right w:val="none" w:sz="0" w:space="0" w:color="auto"/>
      </w:divBdr>
    </w:div>
    <w:div w:id="1093819430">
      <w:bodyDiv w:val="1"/>
      <w:marLeft w:val="0"/>
      <w:marRight w:val="0"/>
      <w:marTop w:val="0"/>
      <w:marBottom w:val="0"/>
      <w:divBdr>
        <w:top w:val="none" w:sz="0" w:space="0" w:color="auto"/>
        <w:left w:val="none" w:sz="0" w:space="0" w:color="auto"/>
        <w:bottom w:val="none" w:sz="0" w:space="0" w:color="auto"/>
        <w:right w:val="none" w:sz="0" w:space="0" w:color="auto"/>
      </w:divBdr>
    </w:div>
    <w:div w:id="1127040828">
      <w:bodyDiv w:val="1"/>
      <w:marLeft w:val="0"/>
      <w:marRight w:val="0"/>
      <w:marTop w:val="0"/>
      <w:marBottom w:val="0"/>
      <w:divBdr>
        <w:top w:val="none" w:sz="0" w:space="0" w:color="auto"/>
        <w:left w:val="none" w:sz="0" w:space="0" w:color="auto"/>
        <w:bottom w:val="none" w:sz="0" w:space="0" w:color="auto"/>
        <w:right w:val="none" w:sz="0" w:space="0" w:color="auto"/>
      </w:divBdr>
    </w:div>
    <w:div w:id="1132090493">
      <w:bodyDiv w:val="1"/>
      <w:marLeft w:val="0"/>
      <w:marRight w:val="0"/>
      <w:marTop w:val="0"/>
      <w:marBottom w:val="0"/>
      <w:divBdr>
        <w:top w:val="none" w:sz="0" w:space="0" w:color="auto"/>
        <w:left w:val="none" w:sz="0" w:space="0" w:color="auto"/>
        <w:bottom w:val="none" w:sz="0" w:space="0" w:color="auto"/>
        <w:right w:val="none" w:sz="0" w:space="0" w:color="auto"/>
      </w:divBdr>
    </w:div>
    <w:div w:id="1163157974">
      <w:bodyDiv w:val="1"/>
      <w:marLeft w:val="0"/>
      <w:marRight w:val="0"/>
      <w:marTop w:val="0"/>
      <w:marBottom w:val="0"/>
      <w:divBdr>
        <w:top w:val="none" w:sz="0" w:space="0" w:color="auto"/>
        <w:left w:val="none" w:sz="0" w:space="0" w:color="auto"/>
        <w:bottom w:val="none" w:sz="0" w:space="0" w:color="auto"/>
        <w:right w:val="none" w:sz="0" w:space="0" w:color="auto"/>
      </w:divBdr>
    </w:div>
    <w:div w:id="1192306977">
      <w:bodyDiv w:val="1"/>
      <w:marLeft w:val="0"/>
      <w:marRight w:val="0"/>
      <w:marTop w:val="0"/>
      <w:marBottom w:val="0"/>
      <w:divBdr>
        <w:top w:val="none" w:sz="0" w:space="0" w:color="auto"/>
        <w:left w:val="none" w:sz="0" w:space="0" w:color="auto"/>
        <w:bottom w:val="none" w:sz="0" w:space="0" w:color="auto"/>
        <w:right w:val="none" w:sz="0" w:space="0" w:color="auto"/>
      </w:divBdr>
    </w:div>
    <w:div w:id="1199661512">
      <w:bodyDiv w:val="1"/>
      <w:marLeft w:val="0"/>
      <w:marRight w:val="0"/>
      <w:marTop w:val="0"/>
      <w:marBottom w:val="0"/>
      <w:divBdr>
        <w:top w:val="none" w:sz="0" w:space="0" w:color="auto"/>
        <w:left w:val="none" w:sz="0" w:space="0" w:color="auto"/>
        <w:bottom w:val="none" w:sz="0" w:space="0" w:color="auto"/>
        <w:right w:val="none" w:sz="0" w:space="0" w:color="auto"/>
      </w:divBdr>
    </w:div>
    <w:div w:id="1236696375">
      <w:bodyDiv w:val="1"/>
      <w:marLeft w:val="0"/>
      <w:marRight w:val="0"/>
      <w:marTop w:val="0"/>
      <w:marBottom w:val="0"/>
      <w:divBdr>
        <w:top w:val="none" w:sz="0" w:space="0" w:color="auto"/>
        <w:left w:val="none" w:sz="0" w:space="0" w:color="auto"/>
        <w:bottom w:val="none" w:sz="0" w:space="0" w:color="auto"/>
        <w:right w:val="none" w:sz="0" w:space="0" w:color="auto"/>
      </w:divBdr>
    </w:div>
    <w:div w:id="1249925480">
      <w:bodyDiv w:val="1"/>
      <w:marLeft w:val="0"/>
      <w:marRight w:val="0"/>
      <w:marTop w:val="0"/>
      <w:marBottom w:val="0"/>
      <w:divBdr>
        <w:top w:val="none" w:sz="0" w:space="0" w:color="auto"/>
        <w:left w:val="none" w:sz="0" w:space="0" w:color="auto"/>
        <w:bottom w:val="none" w:sz="0" w:space="0" w:color="auto"/>
        <w:right w:val="none" w:sz="0" w:space="0" w:color="auto"/>
      </w:divBdr>
    </w:div>
    <w:div w:id="1278952399">
      <w:bodyDiv w:val="1"/>
      <w:marLeft w:val="0"/>
      <w:marRight w:val="0"/>
      <w:marTop w:val="0"/>
      <w:marBottom w:val="0"/>
      <w:divBdr>
        <w:top w:val="none" w:sz="0" w:space="0" w:color="auto"/>
        <w:left w:val="none" w:sz="0" w:space="0" w:color="auto"/>
        <w:bottom w:val="none" w:sz="0" w:space="0" w:color="auto"/>
        <w:right w:val="none" w:sz="0" w:space="0" w:color="auto"/>
      </w:divBdr>
    </w:div>
    <w:div w:id="1296985676">
      <w:bodyDiv w:val="1"/>
      <w:marLeft w:val="0"/>
      <w:marRight w:val="0"/>
      <w:marTop w:val="0"/>
      <w:marBottom w:val="0"/>
      <w:divBdr>
        <w:top w:val="none" w:sz="0" w:space="0" w:color="auto"/>
        <w:left w:val="none" w:sz="0" w:space="0" w:color="auto"/>
        <w:bottom w:val="none" w:sz="0" w:space="0" w:color="auto"/>
        <w:right w:val="none" w:sz="0" w:space="0" w:color="auto"/>
      </w:divBdr>
    </w:div>
    <w:div w:id="1329091238">
      <w:bodyDiv w:val="1"/>
      <w:marLeft w:val="0"/>
      <w:marRight w:val="0"/>
      <w:marTop w:val="0"/>
      <w:marBottom w:val="0"/>
      <w:divBdr>
        <w:top w:val="none" w:sz="0" w:space="0" w:color="auto"/>
        <w:left w:val="none" w:sz="0" w:space="0" w:color="auto"/>
        <w:bottom w:val="none" w:sz="0" w:space="0" w:color="auto"/>
        <w:right w:val="none" w:sz="0" w:space="0" w:color="auto"/>
      </w:divBdr>
    </w:div>
    <w:div w:id="1372803033">
      <w:bodyDiv w:val="1"/>
      <w:marLeft w:val="0"/>
      <w:marRight w:val="0"/>
      <w:marTop w:val="0"/>
      <w:marBottom w:val="0"/>
      <w:divBdr>
        <w:top w:val="none" w:sz="0" w:space="0" w:color="auto"/>
        <w:left w:val="none" w:sz="0" w:space="0" w:color="auto"/>
        <w:bottom w:val="none" w:sz="0" w:space="0" w:color="auto"/>
        <w:right w:val="none" w:sz="0" w:space="0" w:color="auto"/>
      </w:divBdr>
    </w:div>
    <w:div w:id="1390569555">
      <w:bodyDiv w:val="1"/>
      <w:marLeft w:val="0"/>
      <w:marRight w:val="0"/>
      <w:marTop w:val="0"/>
      <w:marBottom w:val="0"/>
      <w:divBdr>
        <w:top w:val="none" w:sz="0" w:space="0" w:color="auto"/>
        <w:left w:val="none" w:sz="0" w:space="0" w:color="auto"/>
        <w:bottom w:val="none" w:sz="0" w:space="0" w:color="auto"/>
        <w:right w:val="none" w:sz="0" w:space="0" w:color="auto"/>
      </w:divBdr>
    </w:div>
    <w:div w:id="1430158950">
      <w:bodyDiv w:val="1"/>
      <w:marLeft w:val="0"/>
      <w:marRight w:val="0"/>
      <w:marTop w:val="0"/>
      <w:marBottom w:val="0"/>
      <w:divBdr>
        <w:top w:val="none" w:sz="0" w:space="0" w:color="auto"/>
        <w:left w:val="none" w:sz="0" w:space="0" w:color="auto"/>
        <w:bottom w:val="none" w:sz="0" w:space="0" w:color="auto"/>
        <w:right w:val="none" w:sz="0" w:space="0" w:color="auto"/>
      </w:divBdr>
    </w:div>
    <w:div w:id="1454983047">
      <w:bodyDiv w:val="1"/>
      <w:marLeft w:val="0"/>
      <w:marRight w:val="0"/>
      <w:marTop w:val="0"/>
      <w:marBottom w:val="0"/>
      <w:divBdr>
        <w:top w:val="none" w:sz="0" w:space="0" w:color="auto"/>
        <w:left w:val="none" w:sz="0" w:space="0" w:color="auto"/>
        <w:bottom w:val="none" w:sz="0" w:space="0" w:color="auto"/>
        <w:right w:val="none" w:sz="0" w:space="0" w:color="auto"/>
      </w:divBdr>
    </w:div>
    <w:div w:id="1536768061">
      <w:bodyDiv w:val="1"/>
      <w:marLeft w:val="0"/>
      <w:marRight w:val="0"/>
      <w:marTop w:val="0"/>
      <w:marBottom w:val="0"/>
      <w:divBdr>
        <w:top w:val="none" w:sz="0" w:space="0" w:color="auto"/>
        <w:left w:val="none" w:sz="0" w:space="0" w:color="auto"/>
        <w:bottom w:val="none" w:sz="0" w:space="0" w:color="auto"/>
        <w:right w:val="none" w:sz="0" w:space="0" w:color="auto"/>
      </w:divBdr>
    </w:div>
    <w:div w:id="1545755347">
      <w:bodyDiv w:val="1"/>
      <w:marLeft w:val="0"/>
      <w:marRight w:val="0"/>
      <w:marTop w:val="0"/>
      <w:marBottom w:val="0"/>
      <w:divBdr>
        <w:top w:val="none" w:sz="0" w:space="0" w:color="auto"/>
        <w:left w:val="none" w:sz="0" w:space="0" w:color="auto"/>
        <w:bottom w:val="none" w:sz="0" w:space="0" w:color="auto"/>
        <w:right w:val="none" w:sz="0" w:space="0" w:color="auto"/>
      </w:divBdr>
    </w:div>
    <w:div w:id="1571312034">
      <w:bodyDiv w:val="1"/>
      <w:marLeft w:val="0"/>
      <w:marRight w:val="0"/>
      <w:marTop w:val="0"/>
      <w:marBottom w:val="0"/>
      <w:divBdr>
        <w:top w:val="none" w:sz="0" w:space="0" w:color="auto"/>
        <w:left w:val="none" w:sz="0" w:space="0" w:color="auto"/>
        <w:bottom w:val="none" w:sz="0" w:space="0" w:color="auto"/>
        <w:right w:val="none" w:sz="0" w:space="0" w:color="auto"/>
      </w:divBdr>
    </w:div>
    <w:div w:id="1584996641">
      <w:bodyDiv w:val="1"/>
      <w:marLeft w:val="0"/>
      <w:marRight w:val="0"/>
      <w:marTop w:val="0"/>
      <w:marBottom w:val="0"/>
      <w:divBdr>
        <w:top w:val="none" w:sz="0" w:space="0" w:color="auto"/>
        <w:left w:val="none" w:sz="0" w:space="0" w:color="auto"/>
        <w:bottom w:val="none" w:sz="0" w:space="0" w:color="auto"/>
        <w:right w:val="none" w:sz="0" w:space="0" w:color="auto"/>
      </w:divBdr>
    </w:div>
    <w:div w:id="1589189144">
      <w:bodyDiv w:val="1"/>
      <w:marLeft w:val="0"/>
      <w:marRight w:val="0"/>
      <w:marTop w:val="0"/>
      <w:marBottom w:val="0"/>
      <w:divBdr>
        <w:top w:val="none" w:sz="0" w:space="0" w:color="auto"/>
        <w:left w:val="none" w:sz="0" w:space="0" w:color="auto"/>
        <w:bottom w:val="none" w:sz="0" w:space="0" w:color="auto"/>
        <w:right w:val="none" w:sz="0" w:space="0" w:color="auto"/>
      </w:divBdr>
    </w:div>
    <w:div w:id="1618372495">
      <w:bodyDiv w:val="1"/>
      <w:marLeft w:val="0"/>
      <w:marRight w:val="0"/>
      <w:marTop w:val="0"/>
      <w:marBottom w:val="0"/>
      <w:divBdr>
        <w:top w:val="none" w:sz="0" w:space="0" w:color="auto"/>
        <w:left w:val="none" w:sz="0" w:space="0" w:color="auto"/>
        <w:bottom w:val="none" w:sz="0" w:space="0" w:color="auto"/>
        <w:right w:val="none" w:sz="0" w:space="0" w:color="auto"/>
      </w:divBdr>
    </w:div>
    <w:div w:id="1620724694">
      <w:bodyDiv w:val="1"/>
      <w:marLeft w:val="0"/>
      <w:marRight w:val="0"/>
      <w:marTop w:val="0"/>
      <w:marBottom w:val="0"/>
      <w:divBdr>
        <w:top w:val="none" w:sz="0" w:space="0" w:color="auto"/>
        <w:left w:val="none" w:sz="0" w:space="0" w:color="auto"/>
        <w:bottom w:val="none" w:sz="0" w:space="0" w:color="auto"/>
        <w:right w:val="none" w:sz="0" w:space="0" w:color="auto"/>
      </w:divBdr>
    </w:div>
    <w:div w:id="1672560694">
      <w:bodyDiv w:val="1"/>
      <w:marLeft w:val="0"/>
      <w:marRight w:val="0"/>
      <w:marTop w:val="0"/>
      <w:marBottom w:val="0"/>
      <w:divBdr>
        <w:top w:val="none" w:sz="0" w:space="0" w:color="auto"/>
        <w:left w:val="none" w:sz="0" w:space="0" w:color="auto"/>
        <w:bottom w:val="none" w:sz="0" w:space="0" w:color="auto"/>
        <w:right w:val="none" w:sz="0" w:space="0" w:color="auto"/>
      </w:divBdr>
    </w:div>
    <w:div w:id="1682320394">
      <w:bodyDiv w:val="1"/>
      <w:marLeft w:val="0"/>
      <w:marRight w:val="0"/>
      <w:marTop w:val="0"/>
      <w:marBottom w:val="0"/>
      <w:divBdr>
        <w:top w:val="none" w:sz="0" w:space="0" w:color="auto"/>
        <w:left w:val="none" w:sz="0" w:space="0" w:color="auto"/>
        <w:bottom w:val="none" w:sz="0" w:space="0" w:color="auto"/>
        <w:right w:val="none" w:sz="0" w:space="0" w:color="auto"/>
      </w:divBdr>
    </w:div>
    <w:div w:id="1683125143">
      <w:bodyDiv w:val="1"/>
      <w:marLeft w:val="0"/>
      <w:marRight w:val="0"/>
      <w:marTop w:val="0"/>
      <w:marBottom w:val="0"/>
      <w:divBdr>
        <w:top w:val="none" w:sz="0" w:space="0" w:color="auto"/>
        <w:left w:val="none" w:sz="0" w:space="0" w:color="auto"/>
        <w:bottom w:val="none" w:sz="0" w:space="0" w:color="auto"/>
        <w:right w:val="none" w:sz="0" w:space="0" w:color="auto"/>
      </w:divBdr>
    </w:div>
    <w:div w:id="1691645956">
      <w:bodyDiv w:val="1"/>
      <w:marLeft w:val="0"/>
      <w:marRight w:val="0"/>
      <w:marTop w:val="0"/>
      <w:marBottom w:val="0"/>
      <w:divBdr>
        <w:top w:val="none" w:sz="0" w:space="0" w:color="auto"/>
        <w:left w:val="none" w:sz="0" w:space="0" w:color="auto"/>
        <w:bottom w:val="none" w:sz="0" w:space="0" w:color="auto"/>
        <w:right w:val="none" w:sz="0" w:space="0" w:color="auto"/>
      </w:divBdr>
    </w:div>
    <w:div w:id="1712455751">
      <w:bodyDiv w:val="1"/>
      <w:marLeft w:val="0"/>
      <w:marRight w:val="0"/>
      <w:marTop w:val="0"/>
      <w:marBottom w:val="0"/>
      <w:divBdr>
        <w:top w:val="none" w:sz="0" w:space="0" w:color="auto"/>
        <w:left w:val="none" w:sz="0" w:space="0" w:color="auto"/>
        <w:bottom w:val="none" w:sz="0" w:space="0" w:color="auto"/>
        <w:right w:val="none" w:sz="0" w:space="0" w:color="auto"/>
      </w:divBdr>
    </w:div>
    <w:div w:id="1748376981">
      <w:bodyDiv w:val="1"/>
      <w:marLeft w:val="0"/>
      <w:marRight w:val="0"/>
      <w:marTop w:val="0"/>
      <w:marBottom w:val="0"/>
      <w:divBdr>
        <w:top w:val="none" w:sz="0" w:space="0" w:color="auto"/>
        <w:left w:val="none" w:sz="0" w:space="0" w:color="auto"/>
        <w:bottom w:val="none" w:sz="0" w:space="0" w:color="auto"/>
        <w:right w:val="none" w:sz="0" w:space="0" w:color="auto"/>
      </w:divBdr>
    </w:div>
    <w:div w:id="1789818166">
      <w:bodyDiv w:val="1"/>
      <w:marLeft w:val="0"/>
      <w:marRight w:val="0"/>
      <w:marTop w:val="0"/>
      <w:marBottom w:val="0"/>
      <w:divBdr>
        <w:top w:val="none" w:sz="0" w:space="0" w:color="auto"/>
        <w:left w:val="none" w:sz="0" w:space="0" w:color="auto"/>
        <w:bottom w:val="none" w:sz="0" w:space="0" w:color="auto"/>
        <w:right w:val="none" w:sz="0" w:space="0" w:color="auto"/>
      </w:divBdr>
    </w:div>
    <w:div w:id="1803383561">
      <w:bodyDiv w:val="1"/>
      <w:marLeft w:val="0"/>
      <w:marRight w:val="0"/>
      <w:marTop w:val="0"/>
      <w:marBottom w:val="0"/>
      <w:divBdr>
        <w:top w:val="none" w:sz="0" w:space="0" w:color="auto"/>
        <w:left w:val="none" w:sz="0" w:space="0" w:color="auto"/>
        <w:bottom w:val="none" w:sz="0" w:space="0" w:color="auto"/>
        <w:right w:val="none" w:sz="0" w:space="0" w:color="auto"/>
      </w:divBdr>
    </w:div>
    <w:div w:id="1807426529">
      <w:bodyDiv w:val="1"/>
      <w:marLeft w:val="0"/>
      <w:marRight w:val="0"/>
      <w:marTop w:val="0"/>
      <w:marBottom w:val="0"/>
      <w:divBdr>
        <w:top w:val="none" w:sz="0" w:space="0" w:color="auto"/>
        <w:left w:val="none" w:sz="0" w:space="0" w:color="auto"/>
        <w:bottom w:val="none" w:sz="0" w:space="0" w:color="auto"/>
        <w:right w:val="none" w:sz="0" w:space="0" w:color="auto"/>
      </w:divBdr>
    </w:div>
    <w:div w:id="1808935976">
      <w:bodyDiv w:val="1"/>
      <w:marLeft w:val="0"/>
      <w:marRight w:val="0"/>
      <w:marTop w:val="0"/>
      <w:marBottom w:val="0"/>
      <w:divBdr>
        <w:top w:val="none" w:sz="0" w:space="0" w:color="auto"/>
        <w:left w:val="none" w:sz="0" w:space="0" w:color="auto"/>
        <w:bottom w:val="none" w:sz="0" w:space="0" w:color="auto"/>
        <w:right w:val="none" w:sz="0" w:space="0" w:color="auto"/>
      </w:divBdr>
    </w:div>
    <w:div w:id="1811051488">
      <w:bodyDiv w:val="1"/>
      <w:marLeft w:val="0"/>
      <w:marRight w:val="0"/>
      <w:marTop w:val="0"/>
      <w:marBottom w:val="0"/>
      <w:divBdr>
        <w:top w:val="none" w:sz="0" w:space="0" w:color="auto"/>
        <w:left w:val="none" w:sz="0" w:space="0" w:color="auto"/>
        <w:bottom w:val="none" w:sz="0" w:space="0" w:color="auto"/>
        <w:right w:val="none" w:sz="0" w:space="0" w:color="auto"/>
      </w:divBdr>
    </w:div>
    <w:div w:id="1812402421">
      <w:bodyDiv w:val="1"/>
      <w:marLeft w:val="0"/>
      <w:marRight w:val="0"/>
      <w:marTop w:val="0"/>
      <w:marBottom w:val="0"/>
      <w:divBdr>
        <w:top w:val="none" w:sz="0" w:space="0" w:color="auto"/>
        <w:left w:val="none" w:sz="0" w:space="0" w:color="auto"/>
        <w:bottom w:val="none" w:sz="0" w:space="0" w:color="auto"/>
        <w:right w:val="none" w:sz="0" w:space="0" w:color="auto"/>
      </w:divBdr>
    </w:div>
    <w:div w:id="1823736379">
      <w:bodyDiv w:val="1"/>
      <w:marLeft w:val="0"/>
      <w:marRight w:val="0"/>
      <w:marTop w:val="0"/>
      <w:marBottom w:val="0"/>
      <w:divBdr>
        <w:top w:val="none" w:sz="0" w:space="0" w:color="auto"/>
        <w:left w:val="none" w:sz="0" w:space="0" w:color="auto"/>
        <w:bottom w:val="none" w:sz="0" w:space="0" w:color="auto"/>
        <w:right w:val="none" w:sz="0" w:space="0" w:color="auto"/>
      </w:divBdr>
    </w:div>
    <w:div w:id="1834954693">
      <w:bodyDiv w:val="1"/>
      <w:marLeft w:val="0"/>
      <w:marRight w:val="0"/>
      <w:marTop w:val="0"/>
      <w:marBottom w:val="0"/>
      <w:divBdr>
        <w:top w:val="none" w:sz="0" w:space="0" w:color="auto"/>
        <w:left w:val="none" w:sz="0" w:space="0" w:color="auto"/>
        <w:bottom w:val="none" w:sz="0" w:space="0" w:color="auto"/>
        <w:right w:val="none" w:sz="0" w:space="0" w:color="auto"/>
      </w:divBdr>
    </w:div>
    <w:div w:id="1905331907">
      <w:bodyDiv w:val="1"/>
      <w:marLeft w:val="0"/>
      <w:marRight w:val="0"/>
      <w:marTop w:val="0"/>
      <w:marBottom w:val="0"/>
      <w:divBdr>
        <w:top w:val="none" w:sz="0" w:space="0" w:color="auto"/>
        <w:left w:val="none" w:sz="0" w:space="0" w:color="auto"/>
        <w:bottom w:val="none" w:sz="0" w:space="0" w:color="auto"/>
        <w:right w:val="none" w:sz="0" w:space="0" w:color="auto"/>
      </w:divBdr>
    </w:div>
    <w:div w:id="1918703994">
      <w:bodyDiv w:val="1"/>
      <w:marLeft w:val="0"/>
      <w:marRight w:val="0"/>
      <w:marTop w:val="0"/>
      <w:marBottom w:val="0"/>
      <w:divBdr>
        <w:top w:val="none" w:sz="0" w:space="0" w:color="auto"/>
        <w:left w:val="none" w:sz="0" w:space="0" w:color="auto"/>
        <w:bottom w:val="none" w:sz="0" w:space="0" w:color="auto"/>
        <w:right w:val="none" w:sz="0" w:space="0" w:color="auto"/>
      </w:divBdr>
    </w:div>
    <w:div w:id="1922521774">
      <w:bodyDiv w:val="1"/>
      <w:marLeft w:val="0"/>
      <w:marRight w:val="0"/>
      <w:marTop w:val="0"/>
      <w:marBottom w:val="0"/>
      <w:divBdr>
        <w:top w:val="none" w:sz="0" w:space="0" w:color="auto"/>
        <w:left w:val="none" w:sz="0" w:space="0" w:color="auto"/>
        <w:bottom w:val="none" w:sz="0" w:space="0" w:color="auto"/>
        <w:right w:val="none" w:sz="0" w:space="0" w:color="auto"/>
      </w:divBdr>
    </w:div>
    <w:div w:id="1965236004">
      <w:bodyDiv w:val="1"/>
      <w:marLeft w:val="0"/>
      <w:marRight w:val="0"/>
      <w:marTop w:val="0"/>
      <w:marBottom w:val="0"/>
      <w:divBdr>
        <w:top w:val="none" w:sz="0" w:space="0" w:color="auto"/>
        <w:left w:val="none" w:sz="0" w:space="0" w:color="auto"/>
        <w:bottom w:val="none" w:sz="0" w:space="0" w:color="auto"/>
        <w:right w:val="none" w:sz="0" w:space="0" w:color="auto"/>
      </w:divBdr>
    </w:div>
    <w:div w:id="1976524043">
      <w:bodyDiv w:val="1"/>
      <w:marLeft w:val="0"/>
      <w:marRight w:val="0"/>
      <w:marTop w:val="0"/>
      <w:marBottom w:val="0"/>
      <w:divBdr>
        <w:top w:val="none" w:sz="0" w:space="0" w:color="auto"/>
        <w:left w:val="none" w:sz="0" w:space="0" w:color="auto"/>
        <w:bottom w:val="none" w:sz="0" w:space="0" w:color="auto"/>
        <w:right w:val="none" w:sz="0" w:space="0" w:color="auto"/>
      </w:divBdr>
    </w:div>
    <w:div w:id="1977223587">
      <w:bodyDiv w:val="1"/>
      <w:marLeft w:val="0"/>
      <w:marRight w:val="0"/>
      <w:marTop w:val="0"/>
      <w:marBottom w:val="0"/>
      <w:divBdr>
        <w:top w:val="none" w:sz="0" w:space="0" w:color="auto"/>
        <w:left w:val="none" w:sz="0" w:space="0" w:color="auto"/>
        <w:bottom w:val="none" w:sz="0" w:space="0" w:color="auto"/>
        <w:right w:val="none" w:sz="0" w:space="0" w:color="auto"/>
      </w:divBdr>
    </w:div>
    <w:div w:id="1989170984">
      <w:bodyDiv w:val="1"/>
      <w:marLeft w:val="0"/>
      <w:marRight w:val="0"/>
      <w:marTop w:val="0"/>
      <w:marBottom w:val="0"/>
      <w:divBdr>
        <w:top w:val="none" w:sz="0" w:space="0" w:color="auto"/>
        <w:left w:val="none" w:sz="0" w:space="0" w:color="auto"/>
        <w:bottom w:val="none" w:sz="0" w:space="0" w:color="auto"/>
        <w:right w:val="none" w:sz="0" w:space="0" w:color="auto"/>
      </w:divBdr>
    </w:div>
    <w:div w:id="1997805575">
      <w:bodyDiv w:val="1"/>
      <w:marLeft w:val="0"/>
      <w:marRight w:val="0"/>
      <w:marTop w:val="0"/>
      <w:marBottom w:val="0"/>
      <w:divBdr>
        <w:top w:val="none" w:sz="0" w:space="0" w:color="auto"/>
        <w:left w:val="none" w:sz="0" w:space="0" w:color="auto"/>
        <w:bottom w:val="none" w:sz="0" w:space="0" w:color="auto"/>
        <w:right w:val="none" w:sz="0" w:space="0" w:color="auto"/>
      </w:divBdr>
    </w:div>
    <w:div w:id="2023849892">
      <w:bodyDiv w:val="1"/>
      <w:marLeft w:val="0"/>
      <w:marRight w:val="0"/>
      <w:marTop w:val="0"/>
      <w:marBottom w:val="0"/>
      <w:divBdr>
        <w:top w:val="none" w:sz="0" w:space="0" w:color="auto"/>
        <w:left w:val="none" w:sz="0" w:space="0" w:color="auto"/>
        <w:bottom w:val="none" w:sz="0" w:space="0" w:color="auto"/>
        <w:right w:val="none" w:sz="0" w:space="0" w:color="auto"/>
      </w:divBdr>
    </w:div>
    <w:div w:id="2040427445">
      <w:bodyDiv w:val="1"/>
      <w:marLeft w:val="0"/>
      <w:marRight w:val="0"/>
      <w:marTop w:val="0"/>
      <w:marBottom w:val="0"/>
      <w:divBdr>
        <w:top w:val="none" w:sz="0" w:space="0" w:color="auto"/>
        <w:left w:val="none" w:sz="0" w:space="0" w:color="auto"/>
        <w:bottom w:val="none" w:sz="0" w:space="0" w:color="auto"/>
        <w:right w:val="none" w:sz="0" w:space="0" w:color="auto"/>
      </w:divBdr>
    </w:div>
    <w:div w:id="2043747376">
      <w:bodyDiv w:val="1"/>
      <w:marLeft w:val="0"/>
      <w:marRight w:val="0"/>
      <w:marTop w:val="0"/>
      <w:marBottom w:val="0"/>
      <w:divBdr>
        <w:top w:val="none" w:sz="0" w:space="0" w:color="auto"/>
        <w:left w:val="none" w:sz="0" w:space="0" w:color="auto"/>
        <w:bottom w:val="none" w:sz="0" w:space="0" w:color="auto"/>
        <w:right w:val="none" w:sz="0" w:space="0" w:color="auto"/>
      </w:divBdr>
    </w:div>
    <w:div w:id="2055738801">
      <w:bodyDiv w:val="1"/>
      <w:marLeft w:val="0"/>
      <w:marRight w:val="0"/>
      <w:marTop w:val="0"/>
      <w:marBottom w:val="0"/>
      <w:divBdr>
        <w:top w:val="none" w:sz="0" w:space="0" w:color="auto"/>
        <w:left w:val="none" w:sz="0" w:space="0" w:color="auto"/>
        <w:bottom w:val="none" w:sz="0" w:space="0" w:color="auto"/>
        <w:right w:val="none" w:sz="0" w:space="0" w:color="auto"/>
      </w:divBdr>
    </w:div>
    <w:div w:id="2059159658">
      <w:bodyDiv w:val="1"/>
      <w:marLeft w:val="0"/>
      <w:marRight w:val="0"/>
      <w:marTop w:val="0"/>
      <w:marBottom w:val="0"/>
      <w:divBdr>
        <w:top w:val="none" w:sz="0" w:space="0" w:color="auto"/>
        <w:left w:val="none" w:sz="0" w:space="0" w:color="auto"/>
        <w:bottom w:val="none" w:sz="0" w:space="0" w:color="auto"/>
        <w:right w:val="none" w:sz="0" w:space="0" w:color="auto"/>
      </w:divBdr>
    </w:div>
    <w:div w:id="2073698972">
      <w:bodyDiv w:val="1"/>
      <w:marLeft w:val="0"/>
      <w:marRight w:val="0"/>
      <w:marTop w:val="0"/>
      <w:marBottom w:val="0"/>
      <w:divBdr>
        <w:top w:val="none" w:sz="0" w:space="0" w:color="auto"/>
        <w:left w:val="none" w:sz="0" w:space="0" w:color="auto"/>
        <w:bottom w:val="none" w:sz="0" w:space="0" w:color="auto"/>
        <w:right w:val="none" w:sz="0" w:space="0" w:color="auto"/>
      </w:divBdr>
    </w:div>
    <w:div w:id="2089423888">
      <w:bodyDiv w:val="1"/>
      <w:marLeft w:val="0"/>
      <w:marRight w:val="0"/>
      <w:marTop w:val="0"/>
      <w:marBottom w:val="0"/>
      <w:divBdr>
        <w:top w:val="none" w:sz="0" w:space="0" w:color="auto"/>
        <w:left w:val="none" w:sz="0" w:space="0" w:color="auto"/>
        <w:bottom w:val="none" w:sz="0" w:space="0" w:color="auto"/>
        <w:right w:val="none" w:sz="0" w:space="0" w:color="auto"/>
      </w:divBdr>
    </w:div>
    <w:div w:id="210603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bit.ly/patris-corde-es"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t.ly/fabre-padr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bit.ly/patris-corde-es"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bit.ly/fabre-padres"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Gomez</dc:creator>
  <cp:keywords/>
  <dc:description/>
  <cp:lastModifiedBy>Anne McGuire</cp:lastModifiedBy>
  <cp:revision>11</cp:revision>
  <dcterms:created xsi:type="dcterms:W3CDTF">2021-06-18T22:18:00Z</dcterms:created>
  <dcterms:modified xsi:type="dcterms:W3CDTF">2021-06-28T20:26:00Z</dcterms:modified>
</cp:coreProperties>
</file>