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C451" w14:textId="474A8E1D" w:rsidR="006D47C1" w:rsidRPr="00AF20A7" w:rsidRDefault="008D6886" w:rsidP="00DF10DF">
      <w:pPr>
        <w:jc w:val="center"/>
        <w:rPr>
          <w:rFonts w:ascii="Times New Roman" w:eastAsia="Times New Roman" w:hAnsi="Times New Roman" w:cs="Times New Roman"/>
          <w:b/>
          <w:bCs/>
          <w:smallCaps/>
          <w:color w:val="000000"/>
          <w:sz w:val="28"/>
          <w:szCs w:val="28"/>
          <w:shd w:val="clear" w:color="auto" w:fill="FFFFFF"/>
          <w:lang w:val="es-ES_tradnl"/>
        </w:rPr>
      </w:pPr>
      <w:r w:rsidRPr="00AF20A7">
        <w:rPr>
          <w:rFonts w:ascii="Times New Roman" w:eastAsia="Times New Roman" w:hAnsi="Times New Roman" w:cs="Times New Roman"/>
          <w:b/>
          <w:bCs/>
          <w:smallCaps/>
          <w:color w:val="000000"/>
          <w:sz w:val="28"/>
          <w:szCs w:val="28"/>
          <w:shd w:val="clear" w:color="auto" w:fill="FFFFFF"/>
          <w:lang w:val="es-ES_tradnl"/>
        </w:rPr>
        <w:t xml:space="preserve">Mes </w:t>
      </w:r>
      <w:r w:rsidR="006D47C1" w:rsidRPr="00AF20A7">
        <w:rPr>
          <w:rFonts w:ascii="Times New Roman" w:eastAsia="Times New Roman" w:hAnsi="Times New Roman" w:cs="Times New Roman"/>
          <w:b/>
          <w:bCs/>
          <w:smallCaps/>
          <w:color w:val="000000"/>
          <w:sz w:val="28"/>
          <w:szCs w:val="28"/>
          <w:shd w:val="clear" w:color="auto" w:fill="FFFFFF"/>
          <w:lang w:val="es-ES_tradnl"/>
        </w:rPr>
        <w:t>Respetemos la Vida 2021 | Reflexión</w:t>
      </w:r>
    </w:p>
    <w:p w14:paraId="55F800A8" w14:textId="66AD7044" w:rsidR="006D47C1" w:rsidRPr="00AF20A7" w:rsidRDefault="006D47C1" w:rsidP="006D47C1">
      <w:pPr>
        <w:jc w:val="center"/>
        <w:rPr>
          <w:rFonts w:ascii="Times New Roman" w:hAnsi="Times New Roman" w:cs="Times New Roman"/>
          <w:b/>
          <w:bCs/>
          <w:i/>
          <w:iCs/>
          <w:lang w:val="es-ES_tradnl"/>
        </w:rPr>
      </w:pPr>
      <w:r w:rsidRPr="00AF20A7">
        <w:rPr>
          <w:rFonts w:ascii="Times New Roman" w:hAnsi="Times New Roman" w:cs="Times New Roman"/>
          <w:b/>
          <w:bCs/>
          <w:i/>
          <w:iCs/>
          <w:lang w:val="es-ES_tradnl"/>
        </w:rPr>
        <w:t>San José: fiel protector de Madre e Hijo</w:t>
      </w:r>
    </w:p>
    <w:p w14:paraId="1A439A1C" w14:textId="77777777" w:rsidR="00357428" w:rsidRPr="00AF20A7" w:rsidRDefault="00357428" w:rsidP="007849F4">
      <w:pPr>
        <w:rPr>
          <w:rFonts w:ascii="Times New Roman" w:eastAsia="Times New Roman" w:hAnsi="Times New Roman" w:cs="Times New Roman"/>
          <w:color w:val="000000"/>
          <w:sz w:val="22"/>
          <w:szCs w:val="22"/>
          <w:shd w:val="clear" w:color="auto" w:fill="FFFFFF"/>
          <w:lang w:val="es-ES_tradnl"/>
        </w:rPr>
      </w:pPr>
    </w:p>
    <w:p w14:paraId="1EF40D66" w14:textId="039AD861" w:rsidR="009D00D2" w:rsidRPr="00AF20A7" w:rsidRDefault="006403F7" w:rsidP="007849F4">
      <w:pPr>
        <w:rPr>
          <w:rFonts w:ascii="Times New Roman" w:eastAsia="Times New Roman" w:hAnsi="Times New Roman" w:cs="Times New Roman"/>
          <w:color w:val="000000"/>
          <w:shd w:val="clear" w:color="auto" w:fill="FFFFFF"/>
          <w:lang w:val="es-ES_tradnl"/>
        </w:rPr>
      </w:pPr>
      <w:r w:rsidRPr="00AF20A7">
        <w:rPr>
          <w:rFonts w:ascii="Times New Roman" w:eastAsia="Times New Roman" w:hAnsi="Times New Roman" w:cs="Times New Roman"/>
          <w:color w:val="000000"/>
          <w:shd w:val="clear" w:color="auto" w:fill="FFFFFF"/>
          <w:lang w:val="es-ES_tradnl"/>
        </w:rPr>
        <w:t>El niño Jesús “viene al mundo asumiendo una condición de gran debilidad. Necesita de José para ser defendido, protegido, cuidado, criado” (PC 5).</w:t>
      </w:r>
      <w:r w:rsidR="007849F4" w:rsidRPr="00AF20A7">
        <w:rPr>
          <w:rFonts w:ascii="Times New Roman" w:eastAsia="Times New Roman" w:hAnsi="Times New Roman" w:cs="Times New Roman"/>
          <w:color w:val="000000"/>
          <w:shd w:val="clear" w:color="auto" w:fill="FFFFFF"/>
          <w:lang w:val="es-ES_tradnl"/>
        </w:rPr>
        <w:t xml:space="preserve"> </w:t>
      </w:r>
      <w:r w:rsidR="009D00D2" w:rsidRPr="00AF20A7">
        <w:rPr>
          <w:rFonts w:ascii="Times New Roman" w:eastAsia="Times New Roman" w:hAnsi="Times New Roman" w:cs="Times New Roman"/>
          <w:color w:val="000000"/>
          <w:shd w:val="clear" w:color="auto" w:fill="FFFFFF"/>
          <w:lang w:val="es-ES_tradnl"/>
        </w:rPr>
        <w:t xml:space="preserve">El humilde y a veces oculto carpintero de Nazaret acompañó a María en su embarazo, </w:t>
      </w:r>
      <w:r w:rsidR="004161A3" w:rsidRPr="00AF20A7">
        <w:rPr>
          <w:rFonts w:ascii="Times New Roman" w:eastAsia="Times New Roman" w:hAnsi="Times New Roman" w:cs="Times New Roman"/>
          <w:color w:val="000000"/>
          <w:shd w:val="clear" w:color="auto" w:fill="FFFFFF"/>
          <w:lang w:val="es-ES_tradnl"/>
        </w:rPr>
        <w:t>ayudó en</w:t>
      </w:r>
      <w:r w:rsidR="009D00D2" w:rsidRPr="00AF20A7">
        <w:rPr>
          <w:rFonts w:ascii="Times New Roman" w:eastAsia="Times New Roman" w:hAnsi="Times New Roman" w:cs="Times New Roman"/>
          <w:color w:val="000000"/>
          <w:shd w:val="clear" w:color="auto" w:fill="FFFFFF"/>
          <w:lang w:val="es-ES_tradnl"/>
        </w:rPr>
        <w:t xml:space="preserve"> el nacimiento del Mesías en un establo, presentó a Jesús en el Templo, huyó </w:t>
      </w:r>
      <w:r w:rsidR="004161A3" w:rsidRPr="00AF20A7">
        <w:rPr>
          <w:rFonts w:ascii="Times New Roman" w:eastAsia="Times New Roman" w:hAnsi="Times New Roman" w:cs="Times New Roman"/>
          <w:color w:val="000000"/>
          <w:shd w:val="clear" w:color="auto" w:fill="FFFFFF"/>
          <w:lang w:val="es-ES_tradnl"/>
        </w:rPr>
        <w:t xml:space="preserve">con su familia </w:t>
      </w:r>
      <w:r w:rsidR="009D00D2" w:rsidRPr="00AF20A7">
        <w:rPr>
          <w:rFonts w:ascii="Times New Roman" w:eastAsia="Times New Roman" w:hAnsi="Times New Roman" w:cs="Times New Roman"/>
          <w:color w:val="000000"/>
          <w:shd w:val="clear" w:color="auto" w:fill="FFFFFF"/>
          <w:lang w:val="es-ES_tradnl"/>
        </w:rPr>
        <w:t xml:space="preserve">lejos de </w:t>
      </w:r>
      <w:r w:rsidR="004161A3" w:rsidRPr="00AF20A7">
        <w:rPr>
          <w:rFonts w:ascii="Times New Roman" w:eastAsia="Times New Roman" w:hAnsi="Times New Roman" w:cs="Times New Roman"/>
          <w:color w:val="000000"/>
          <w:shd w:val="clear" w:color="auto" w:fill="FFFFFF"/>
          <w:lang w:val="es-ES_tradnl"/>
        </w:rPr>
        <w:t>su</w:t>
      </w:r>
      <w:r w:rsidR="009D00D2" w:rsidRPr="00AF20A7">
        <w:rPr>
          <w:rFonts w:ascii="Times New Roman" w:eastAsia="Times New Roman" w:hAnsi="Times New Roman" w:cs="Times New Roman"/>
          <w:color w:val="000000"/>
          <w:shd w:val="clear" w:color="auto" w:fill="FFFFFF"/>
          <w:lang w:val="es-ES_tradnl"/>
        </w:rPr>
        <w:t xml:space="preserve"> patria para protegerlos, y cariñosamente crio a Jesús como su propio hijo en los años siguientes. </w:t>
      </w:r>
    </w:p>
    <w:p w14:paraId="31E92DA9" w14:textId="58E9214F" w:rsidR="009D00D2" w:rsidRPr="00AF20A7" w:rsidRDefault="009D00D2" w:rsidP="009634BB">
      <w:pPr>
        <w:rPr>
          <w:rFonts w:ascii="Times New Roman" w:eastAsia="Times New Roman" w:hAnsi="Times New Roman" w:cs="Times New Roman"/>
          <w:color w:val="000000"/>
          <w:shd w:val="clear" w:color="auto" w:fill="FFFFFF"/>
          <w:lang w:val="es-ES_tradnl"/>
        </w:rPr>
      </w:pPr>
      <w:r w:rsidRPr="00AF20A7">
        <w:rPr>
          <w:rFonts w:ascii="Times New Roman" w:eastAsia="Times New Roman" w:hAnsi="Times New Roman" w:cs="Times New Roman"/>
          <w:color w:val="000000"/>
          <w:shd w:val="clear" w:color="auto" w:fill="FFFFFF"/>
          <w:lang w:val="es-ES_tradnl"/>
        </w:rPr>
        <w:t xml:space="preserve"> </w:t>
      </w:r>
    </w:p>
    <w:p w14:paraId="50E1F5C0" w14:textId="4E4445E2" w:rsidR="006403F7" w:rsidRPr="00AF20A7" w:rsidRDefault="006403F7" w:rsidP="009634BB">
      <w:pPr>
        <w:rPr>
          <w:rFonts w:ascii="Times New Roman" w:eastAsia="Times New Roman" w:hAnsi="Times New Roman" w:cs="Times New Roman"/>
          <w:color w:val="000000"/>
          <w:shd w:val="clear" w:color="auto" w:fill="FFFFFF"/>
          <w:lang w:val="es-ES_tradnl"/>
        </w:rPr>
      </w:pPr>
      <w:r w:rsidRPr="00AF20A7">
        <w:rPr>
          <w:rFonts w:ascii="Times New Roman" w:eastAsia="Times New Roman" w:hAnsi="Times New Roman" w:cs="Times New Roman"/>
          <w:color w:val="000000"/>
          <w:shd w:val="clear" w:color="auto" w:fill="FFFFFF"/>
          <w:lang w:val="es-ES_tradnl"/>
        </w:rPr>
        <w:t xml:space="preserve">Mientras que el ángel del Señor se le apareció a María para anunciarle que daría a luz al Salvador del mundo, se le reveló a </w:t>
      </w:r>
      <w:r w:rsidRPr="00AF20A7">
        <w:rPr>
          <w:rFonts w:ascii="Times New Roman" w:eastAsia="Times New Roman" w:hAnsi="Times New Roman" w:cs="Times New Roman"/>
          <w:i/>
          <w:iCs/>
          <w:color w:val="000000"/>
          <w:shd w:val="clear" w:color="auto" w:fill="FFFFFF"/>
          <w:lang w:val="es-ES_tradnl"/>
        </w:rPr>
        <w:t>José</w:t>
      </w:r>
      <w:r w:rsidRPr="00AF20A7">
        <w:rPr>
          <w:rFonts w:ascii="Times New Roman" w:eastAsia="Times New Roman" w:hAnsi="Times New Roman" w:cs="Times New Roman"/>
          <w:color w:val="000000"/>
          <w:shd w:val="clear" w:color="auto" w:fill="FFFFFF"/>
          <w:lang w:val="es-ES_tradnl"/>
        </w:rPr>
        <w:t xml:space="preserve"> en una serie de sueños cómo se llevarían a cabo los planes de Dios. Como resalta el Papa Francisco: “Dios confía en este hombre, del mismo modo que lo hace María, que encuentra en José no sólo al que quiere salvar su vida, sino al que siempre velará por ella y por el Niño” (PC</w:t>
      </w:r>
      <w:r w:rsidR="007849F4" w:rsidRPr="00AF20A7">
        <w:rPr>
          <w:rFonts w:ascii="Times New Roman" w:eastAsia="Times New Roman" w:hAnsi="Times New Roman" w:cs="Times New Roman"/>
          <w:color w:val="000000"/>
          <w:shd w:val="clear" w:color="auto" w:fill="FFFFFF"/>
          <w:lang w:val="es-ES_tradnl"/>
        </w:rPr>
        <w:t xml:space="preserve"> </w:t>
      </w:r>
      <w:r w:rsidRPr="00AF20A7">
        <w:rPr>
          <w:rFonts w:ascii="Times New Roman" w:eastAsia="Times New Roman" w:hAnsi="Times New Roman" w:cs="Times New Roman"/>
          <w:color w:val="000000"/>
          <w:shd w:val="clear" w:color="auto" w:fill="FFFFFF"/>
          <w:lang w:val="es-ES_tradnl"/>
        </w:rPr>
        <w:t>5).</w:t>
      </w:r>
    </w:p>
    <w:p w14:paraId="519AFDC7" w14:textId="536D7F47" w:rsidR="00650E38" w:rsidRPr="00AF20A7" w:rsidRDefault="00650E38" w:rsidP="00CF766A">
      <w:pPr>
        <w:rPr>
          <w:rFonts w:ascii="Times New Roman" w:eastAsia="Times New Roman" w:hAnsi="Times New Roman" w:cs="Times New Roman"/>
          <w:color w:val="000000"/>
          <w:shd w:val="clear" w:color="auto" w:fill="FFFFFF"/>
          <w:lang w:val="es-ES_tradnl"/>
        </w:rPr>
      </w:pPr>
    </w:p>
    <w:p w14:paraId="3F56FB00" w14:textId="2AB8A13C" w:rsidR="00B668BD" w:rsidRPr="00AF20A7" w:rsidRDefault="00483E2E" w:rsidP="00CF766A">
      <w:pPr>
        <w:rPr>
          <w:rFonts w:ascii="Times New Roman" w:eastAsia="Times New Roman" w:hAnsi="Times New Roman" w:cs="Times New Roman"/>
          <w:color w:val="000000"/>
          <w:shd w:val="clear" w:color="auto" w:fill="FFFFFF"/>
          <w:lang w:val="es-ES_tradnl"/>
        </w:rPr>
      </w:pPr>
      <w:r w:rsidRPr="0097093C">
        <w:rPr>
          <w:rFonts w:ascii="Times New Roman" w:eastAsia="Times New Roman" w:hAnsi="Times New Roman" w:cs="Times New Roman"/>
          <w:b/>
          <w:bCs/>
          <w:smallCaps/>
          <w:noProof/>
          <w:color w:val="000000"/>
          <w:sz w:val="28"/>
          <w:szCs w:val="28"/>
          <w:shd w:val="clear" w:color="auto" w:fill="FFFFFF"/>
          <w:lang w:val="es-ES_tradnl"/>
        </w:rPr>
        <mc:AlternateContent>
          <mc:Choice Requires="wps">
            <w:drawing>
              <wp:anchor distT="91440" distB="91440" distL="114300" distR="114300" simplePos="0" relativeHeight="251659264" behindDoc="0" locked="0" layoutInCell="1" allowOverlap="1" wp14:anchorId="40AA18F4" wp14:editId="6DE78685">
                <wp:simplePos x="0" y="0"/>
                <wp:positionH relativeFrom="page">
                  <wp:posOffset>923925</wp:posOffset>
                </wp:positionH>
                <wp:positionV relativeFrom="paragraph">
                  <wp:posOffset>118745</wp:posOffset>
                </wp:positionV>
                <wp:extent cx="222885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3985"/>
                        </a:xfrm>
                        <a:prstGeom prst="rect">
                          <a:avLst/>
                        </a:prstGeom>
                        <a:noFill/>
                        <a:ln w="9525">
                          <a:noFill/>
                          <a:miter lim="800000"/>
                          <a:headEnd/>
                          <a:tailEnd/>
                        </a:ln>
                      </wps:spPr>
                      <wps:txbx>
                        <w:txbxContent>
                          <w:p w14:paraId="6E838BDB" w14:textId="1477FC12" w:rsidR="0097093C" w:rsidRPr="00483E2E" w:rsidRDefault="00483E2E">
                            <w:pPr>
                              <w:pBdr>
                                <w:top w:val="single" w:sz="24" w:space="8" w:color="4472C4" w:themeColor="accent1"/>
                                <w:bottom w:val="single" w:sz="24" w:space="8" w:color="4472C4" w:themeColor="accent1"/>
                              </w:pBdr>
                              <w:rPr>
                                <w:rFonts w:ascii="Times New Roman" w:hAnsi="Times New Roman" w:cs="Times New Roman"/>
                                <w:i/>
                                <w:iCs/>
                                <w:lang w:val="es-US"/>
                              </w:rPr>
                            </w:pPr>
                            <w:r w:rsidRPr="00483E2E">
                              <w:rPr>
                                <w:rFonts w:ascii="Times New Roman" w:hAnsi="Times New Roman" w:cs="Times New Roman"/>
                                <w:i/>
                                <w:iCs/>
                                <w:lang w:val="es-US"/>
                              </w:rPr>
                              <w:t>Querido san José, ayúdanos a imitar tu confianza y valor fieles.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A18F4" id="_x0000_t202" coordsize="21600,21600" o:spt="202" path="m,l,21600r21600,l21600,xe">
                <v:stroke joinstyle="miter"/>
                <v:path gradientshapeok="t" o:connecttype="rect"/>
              </v:shapetype>
              <v:shape id="Text Box 2" o:spid="_x0000_s1026" type="#_x0000_t202" style="position:absolute;margin-left:72.75pt;margin-top:9.35pt;width:175.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uDg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sqmqxmKNJoG06K6+Wi3nOweuXcOdD/CTBkHRg1GPzMzw/&#10;PISYyuH1i0vKZmGjtM4DoC3pGV3Oq3kOuLAYFXE+tTKMLsq0xolJLD/aJgdHrvR4xgTanmgnpiPn&#10;OGwHdExabKE5ogAexjnEf4OHDvxvSnqcQUbDrz33khL92aKIy+lsloY2X2bz6wov/tKyvbRwKxCK&#10;0UjJeLyLedAT1+BuUeyNyjK8VnKqFWcrq3P6B2l4L+/Z6/W3rp8BAAD//wMAUEsDBBQABgAIAAAA&#10;IQCNS2fq3wAAAAoBAAAPAAAAZHJzL2Rvd25yZXYueG1sTI/NTsMwEITvSLyDtUjcqEPoTxriVBVq&#10;yxEoEWc3XpKIeG3FbhrenuUEt53d0ew3xWayvRhxCJ0jBfezBARS7UxHjYLqfX+XgQhRk9G9I1Tw&#10;jQE25fVVoXPjLvSG4zE2gkMo5FpBG6PPpQx1i1aHmfNIfPt0g9WR5dBIM+gLh9tepkmylFZ3xB9a&#10;7fGpxfrreLYKfPSH1fPw8rrd7cek+jhUadfslLq9mbaPICJO8c8Mv/iMDiUzndyZTBA96/liwVYe&#10;shUINszXS16cFKQP6wxkWcj/FcofAAAA//8DAFBLAQItABQABgAIAAAAIQC2gziS/gAAAOEBAAAT&#10;AAAAAAAAAAAAAAAAAAAAAABbQ29udGVudF9UeXBlc10ueG1sUEsBAi0AFAAGAAgAAAAhADj9If/W&#10;AAAAlAEAAAsAAAAAAAAAAAAAAAAALwEAAF9yZWxzLy5yZWxzUEsBAi0AFAAGAAgAAAAhAMQHf64O&#10;AgAA9QMAAA4AAAAAAAAAAAAAAAAALgIAAGRycy9lMm9Eb2MueG1sUEsBAi0AFAAGAAgAAAAhAI1L&#10;Z+rfAAAACgEAAA8AAAAAAAAAAAAAAAAAaAQAAGRycy9kb3ducmV2LnhtbFBLBQYAAAAABAAEAPMA&#10;AAB0BQAAAAA=&#10;" filled="f" stroked="f">
                <v:textbox style="mso-fit-shape-to-text:t">
                  <w:txbxContent>
                    <w:p w14:paraId="6E838BDB" w14:textId="1477FC12" w:rsidR="0097093C" w:rsidRPr="00483E2E" w:rsidRDefault="00483E2E">
                      <w:pPr>
                        <w:pBdr>
                          <w:top w:val="single" w:sz="24" w:space="8" w:color="4472C4" w:themeColor="accent1"/>
                          <w:bottom w:val="single" w:sz="24" w:space="8" w:color="4472C4" w:themeColor="accent1"/>
                        </w:pBdr>
                        <w:rPr>
                          <w:rFonts w:ascii="Times New Roman" w:hAnsi="Times New Roman" w:cs="Times New Roman"/>
                          <w:i/>
                          <w:iCs/>
                          <w:lang w:val="es-US"/>
                        </w:rPr>
                      </w:pPr>
                      <w:r w:rsidRPr="00483E2E">
                        <w:rPr>
                          <w:rFonts w:ascii="Times New Roman" w:hAnsi="Times New Roman" w:cs="Times New Roman"/>
                          <w:i/>
                          <w:iCs/>
                          <w:lang w:val="es-US"/>
                        </w:rPr>
                        <w:t>Querido san José, ayúdanos a imitar tu confianza y valor fieles.</w:t>
                      </w:r>
                    </w:p>
                  </w:txbxContent>
                </v:textbox>
                <w10:wrap type="square" anchorx="page"/>
              </v:shape>
            </w:pict>
          </mc:Fallback>
        </mc:AlternateContent>
      </w:r>
      <w:r w:rsidR="006403F7" w:rsidRPr="00AF20A7">
        <w:rPr>
          <w:rFonts w:ascii="Times New Roman" w:eastAsia="Times New Roman" w:hAnsi="Times New Roman" w:cs="Times New Roman"/>
          <w:color w:val="000000"/>
          <w:shd w:val="clear" w:color="auto" w:fill="FFFFFF"/>
          <w:lang w:val="es-ES_tradnl"/>
        </w:rPr>
        <w:t xml:space="preserve">Al igual que cualquier otra familia humana, la Sagrada Familia tuvo que hacer frente a desafíos reales y concretos. Sin embargo, </w:t>
      </w:r>
      <w:r w:rsidR="00AB017F" w:rsidRPr="00AF20A7">
        <w:rPr>
          <w:rFonts w:ascii="Times New Roman" w:eastAsia="Times New Roman" w:hAnsi="Times New Roman" w:cs="Times New Roman"/>
          <w:color w:val="000000"/>
          <w:shd w:val="clear" w:color="auto" w:fill="FFFFFF"/>
          <w:lang w:val="es-ES_tradnl"/>
        </w:rPr>
        <w:t>“</w:t>
      </w:r>
      <w:r w:rsidR="006403F7" w:rsidRPr="00AF20A7">
        <w:rPr>
          <w:rFonts w:ascii="Times New Roman" w:eastAsia="Times New Roman" w:hAnsi="Times New Roman" w:cs="Times New Roman"/>
          <w:color w:val="000000"/>
          <w:shd w:val="clear" w:color="auto" w:fill="FFFFFF"/>
          <w:lang w:val="es-ES_tradnl"/>
        </w:rPr>
        <w:t>e</w:t>
      </w:r>
      <w:r w:rsidR="00AB017F" w:rsidRPr="00AF20A7">
        <w:rPr>
          <w:rFonts w:ascii="Times New Roman" w:eastAsia="Times New Roman" w:hAnsi="Times New Roman" w:cs="Times New Roman"/>
          <w:color w:val="000000"/>
          <w:shd w:val="clear" w:color="auto" w:fill="FFFFFF"/>
          <w:lang w:val="es-ES_tradnl"/>
        </w:rPr>
        <w:t>n cada circunstancia de su vida, José supo pronunciar su ‘</w:t>
      </w:r>
      <w:proofErr w:type="spellStart"/>
      <w:r w:rsidR="00AB017F" w:rsidRPr="00AF20A7">
        <w:rPr>
          <w:rFonts w:ascii="Times New Roman" w:eastAsia="Times New Roman" w:hAnsi="Times New Roman" w:cs="Times New Roman"/>
          <w:i/>
          <w:iCs/>
          <w:color w:val="000000"/>
          <w:shd w:val="clear" w:color="auto" w:fill="FFFFFF"/>
          <w:lang w:val="es-ES_tradnl"/>
        </w:rPr>
        <w:t>fiat</w:t>
      </w:r>
      <w:proofErr w:type="spellEnd"/>
      <w:r w:rsidR="00AB017F" w:rsidRPr="00AF20A7">
        <w:rPr>
          <w:rFonts w:ascii="Times New Roman" w:eastAsia="Times New Roman" w:hAnsi="Times New Roman" w:cs="Times New Roman"/>
          <w:color w:val="000000"/>
          <w:shd w:val="clear" w:color="auto" w:fill="FFFFFF"/>
          <w:lang w:val="es-ES_tradnl"/>
        </w:rPr>
        <w:t xml:space="preserve">’” (PC 3). </w:t>
      </w:r>
      <w:r w:rsidR="00060424" w:rsidRPr="00AF20A7">
        <w:rPr>
          <w:rFonts w:ascii="Times New Roman" w:eastAsia="Times New Roman" w:hAnsi="Times New Roman" w:cs="Times New Roman"/>
          <w:color w:val="000000"/>
          <w:shd w:val="clear" w:color="auto" w:fill="FFFFFF"/>
          <w:lang w:val="es-ES_tradnl"/>
        </w:rPr>
        <w:t>Su “sí” al Señor</w:t>
      </w:r>
      <w:r w:rsidR="00037A91" w:rsidRPr="00AF20A7">
        <w:rPr>
          <w:rFonts w:ascii="Times New Roman" w:eastAsia="Times New Roman" w:hAnsi="Times New Roman" w:cs="Times New Roman"/>
          <w:color w:val="000000"/>
          <w:shd w:val="clear" w:color="auto" w:fill="FFFFFF"/>
          <w:lang w:val="es-ES_tradnl"/>
        </w:rPr>
        <w:t xml:space="preserve"> significaba que i</w:t>
      </w:r>
      <w:r w:rsidR="00AB017F" w:rsidRPr="00AF20A7">
        <w:rPr>
          <w:rFonts w:ascii="Times New Roman" w:eastAsia="Times New Roman" w:hAnsi="Times New Roman" w:cs="Times New Roman"/>
          <w:color w:val="000000"/>
          <w:shd w:val="clear" w:color="auto" w:fill="FFFFFF"/>
          <w:lang w:val="es-ES_tradnl"/>
        </w:rPr>
        <w:t>ndependientemente de la adversidad y el sacrificio personal</w:t>
      </w:r>
      <w:r w:rsidR="00FE7848" w:rsidRPr="00AF20A7">
        <w:rPr>
          <w:rFonts w:ascii="Times New Roman" w:eastAsia="Times New Roman" w:hAnsi="Times New Roman" w:cs="Times New Roman"/>
          <w:color w:val="000000"/>
          <w:shd w:val="clear" w:color="auto" w:fill="FFFFFF"/>
          <w:lang w:val="es-ES_tradnl"/>
        </w:rPr>
        <w:t xml:space="preserve"> consigo mismo</w:t>
      </w:r>
      <w:r w:rsidR="004C7C89" w:rsidRPr="00AF20A7">
        <w:rPr>
          <w:rFonts w:ascii="Times New Roman" w:eastAsia="Times New Roman" w:hAnsi="Times New Roman" w:cs="Times New Roman"/>
          <w:color w:val="000000"/>
          <w:shd w:val="clear" w:color="auto" w:fill="FFFFFF"/>
          <w:lang w:val="es-ES_tradnl"/>
        </w:rPr>
        <w:t xml:space="preserve">, </w:t>
      </w:r>
      <w:r w:rsidR="00D24293" w:rsidRPr="00AF20A7">
        <w:rPr>
          <w:rFonts w:ascii="Times New Roman" w:eastAsia="Times New Roman" w:hAnsi="Times New Roman" w:cs="Times New Roman"/>
          <w:color w:val="000000"/>
          <w:shd w:val="clear" w:color="auto" w:fill="FFFFFF"/>
          <w:lang w:val="es-ES_tradnl"/>
        </w:rPr>
        <w:t>él continuamente</w:t>
      </w:r>
      <w:r w:rsidR="004C7C89" w:rsidRPr="00AF20A7">
        <w:rPr>
          <w:rFonts w:ascii="Times New Roman" w:eastAsia="Times New Roman" w:hAnsi="Times New Roman" w:cs="Times New Roman"/>
          <w:color w:val="000000"/>
          <w:shd w:val="clear" w:color="auto" w:fill="FFFFFF"/>
          <w:lang w:val="es-ES_tradnl"/>
        </w:rPr>
        <w:t xml:space="preserve"> </w:t>
      </w:r>
      <w:r w:rsidR="00D24293" w:rsidRPr="00AF20A7">
        <w:rPr>
          <w:rFonts w:ascii="Times New Roman" w:eastAsia="Times New Roman" w:hAnsi="Times New Roman" w:cs="Times New Roman"/>
          <w:color w:val="000000"/>
          <w:shd w:val="clear" w:color="auto" w:fill="FFFFFF"/>
          <w:lang w:val="es-ES_tradnl"/>
        </w:rPr>
        <w:t>eligió</w:t>
      </w:r>
      <w:r w:rsidR="004C7C89" w:rsidRPr="00AF20A7">
        <w:rPr>
          <w:rFonts w:ascii="Times New Roman" w:eastAsia="Times New Roman" w:hAnsi="Times New Roman" w:cs="Times New Roman"/>
          <w:color w:val="000000"/>
          <w:shd w:val="clear" w:color="auto" w:fill="FFFFFF"/>
          <w:lang w:val="es-ES_tradnl"/>
        </w:rPr>
        <w:t xml:space="preserve"> anteponer las necesidades de María y de Jesús por encima de las suyas. </w:t>
      </w:r>
      <w:r w:rsidR="00FE7848" w:rsidRPr="00AF20A7">
        <w:rPr>
          <w:rFonts w:ascii="Times New Roman" w:eastAsia="Times New Roman" w:hAnsi="Times New Roman" w:cs="Times New Roman"/>
          <w:color w:val="000000"/>
          <w:shd w:val="clear" w:color="auto" w:fill="FFFFFF"/>
          <w:lang w:val="es-ES_tradnl"/>
        </w:rPr>
        <w:t xml:space="preserve">La devoción </w:t>
      </w:r>
      <w:r w:rsidR="002A7BBA" w:rsidRPr="00AF20A7">
        <w:rPr>
          <w:rFonts w:ascii="Times New Roman" w:eastAsia="Times New Roman" w:hAnsi="Times New Roman" w:cs="Times New Roman"/>
          <w:color w:val="000000"/>
          <w:shd w:val="clear" w:color="auto" w:fill="FFFFFF"/>
          <w:lang w:val="es-ES_tradnl"/>
        </w:rPr>
        <w:t xml:space="preserve">de </w:t>
      </w:r>
      <w:r w:rsidR="00B7435F" w:rsidRPr="00AF20A7">
        <w:rPr>
          <w:rFonts w:ascii="Times New Roman" w:eastAsia="Times New Roman" w:hAnsi="Times New Roman" w:cs="Times New Roman"/>
          <w:color w:val="000000"/>
          <w:shd w:val="clear" w:color="auto" w:fill="FFFFFF"/>
          <w:lang w:val="es-ES_tradnl"/>
        </w:rPr>
        <w:t>s</w:t>
      </w:r>
      <w:r w:rsidR="002A7BBA" w:rsidRPr="00AF20A7">
        <w:rPr>
          <w:rFonts w:ascii="Times New Roman" w:eastAsia="Times New Roman" w:hAnsi="Times New Roman" w:cs="Times New Roman"/>
          <w:color w:val="000000"/>
          <w:shd w:val="clear" w:color="auto" w:fill="FFFFFF"/>
          <w:lang w:val="es-ES_tradnl"/>
        </w:rPr>
        <w:t>an José nos ayuda a revelarnos</w:t>
      </w:r>
      <w:r w:rsidR="00FE7848" w:rsidRPr="00AF20A7">
        <w:rPr>
          <w:rFonts w:ascii="Times New Roman" w:eastAsia="Times New Roman" w:hAnsi="Times New Roman" w:cs="Times New Roman"/>
          <w:color w:val="000000"/>
          <w:shd w:val="clear" w:color="auto" w:fill="FFFFFF"/>
          <w:lang w:val="es-ES_tradnl"/>
        </w:rPr>
        <w:t xml:space="preserve"> nuestro </w:t>
      </w:r>
      <w:r w:rsidR="00782F12" w:rsidRPr="00AF20A7">
        <w:rPr>
          <w:rFonts w:ascii="Times New Roman" w:eastAsia="Times New Roman" w:hAnsi="Times New Roman" w:cs="Times New Roman"/>
          <w:color w:val="000000"/>
          <w:shd w:val="clear" w:color="auto" w:fill="FFFFFF"/>
          <w:lang w:val="es-ES_tradnl"/>
        </w:rPr>
        <w:t xml:space="preserve">propio </w:t>
      </w:r>
      <w:r w:rsidR="00B668BD" w:rsidRPr="00AF20A7">
        <w:rPr>
          <w:rFonts w:ascii="Times New Roman" w:eastAsia="Times New Roman" w:hAnsi="Times New Roman" w:cs="Times New Roman"/>
          <w:color w:val="000000"/>
          <w:shd w:val="clear" w:color="auto" w:fill="FFFFFF"/>
          <w:lang w:val="es-ES_tradnl"/>
        </w:rPr>
        <w:t>llamado</w:t>
      </w:r>
      <w:r w:rsidR="00782F12" w:rsidRPr="00AF20A7">
        <w:rPr>
          <w:rFonts w:ascii="Times New Roman" w:eastAsia="Times New Roman" w:hAnsi="Times New Roman" w:cs="Times New Roman"/>
          <w:color w:val="000000"/>
          <w:shd w:val="clear" w:color="auto" w:fill="FFFFFF"/>
          <w:lang w:val="es-ES_tradnl"/>
        </w:rPr>
        <w:t xml:space="preserve"> a mostrar </w:t>
      </w:r>
      <w:r w:rsidR="00FE7848" w:rsidRPr="00AF20A7">
        <w:rPr>
          <w:rFonts w:ascii="Times New Roman" w:eastAsia="Times New Roman" w:hAnsi="Times New Roman" w:cs="Times New Roman"/>
          <w:color w:val="000000"/>
          <w:shd w:val="clear" w:color="auto" w:fill="FFFFFF"/>
          <w:lang w:val="es-ES_tradnl"/>
        </w:rPr>
        <w:t xml:space="preserve">un cuidado </w:t>
      </w:r>
      <w:r w:rsidR="00477595" w:rsidRPr="00AF20A7">
        <w:rPr>
          <w:rFonts w:ascii="Times New Roman" w:eastAsia="Times New Roman" w:hAnsi="Times New Roman" w:cs="Times New Roman"/>
          <w:color w:val="000000"/>
          <w:shd w:val="clear" w:color="auto" w:fill="FFFFFF"/>
          <w:lang w:val="es-ES_tradnl"/>
        </w:rPr>
        <w:t xml:space="preserve">especial </w:t>
      </w:r>
      <w:r w:rsidR="00D83DEC" w:rsidRPr="00AF20A7">
        <w:rPr>
          <w:rFonts w:ascii="Times New Roman" w:eastAsia="Times New Roman" w:hAnsi="Times New Roman" w:cs="Times New Roman"/>
          <w:color w:val="000000"/>
          <w:shd w:val="clear" w:color="auto" w:fill="FFFFFF"/>
          <w:lang w:val="es-ES_tradnl"/>
        </w:rPr>
        <w:t>por</w:t>
      </w:r>
      <w:r w:rsidR="00477595" w:rsidRPr="00AF20A7">
        <w:rPr>
          <w:rFonts w:ascii="Times New Roman" w:eastAsia="Times New Roman" w:hAnsi="Times New Roman" w:cs="Times New Roman"/>
          <w:color w:val="000000"/>
          <w:shd w:val="clear" w:color="auto" w:fill="FFFFFF"/>
          <w:lang w:val="es-ES_tradnl"/>
        </w:rPr>
        <w:t xml:space="preserve"> </w:t>
      </w:r>
      <w:r w:rsidR="00D24293" w:rsidRPr="00AF20A7">
        <w:rPr>
          <w:rFonts w:ascii="Times New Roman" w:eastAsia="Times New Roman" w:hAnsi="Times New Roman" w:cs="Times New Roman"/>
          <w:color w:val="000000"/>
          <w:shd w:val="clear" w:color="auto" w:fill="FFFFFF"/>
          <w:lang w:val="es-ES_tradnl"/>
        </w:rPr>
        <w:t xml:space="preserve">la vida de quienes </w:t>
      </w:r>
      <w:r w:rsidR="009D3796" w:rsidRPr="00AF20A7">
        <w:rPr>
          <w:rFonts w:ascii="Times New Roman" w:eastAsia="Times New Roman" w:hAnsi="Times New Roman" w:cs="Times New Roman"/>
          <w:color w:val="000000"/>
          <w:shd w:val="clear" w:color="auto" w:fill="FFFFFF"/>
          <w:lang w:val="es-ES_tradnl"/>
        </w:rPr>
        <w:t>Dios</w:t>
      </w:r>
      <w:r w:rsidR="006403F7" w:rsidRPr="00AF20A7">
        <w:rPr>
          <w:rFonts w:ascii="Times New Roman" w:eastAsia="Times New Roman" w:hAnsi="Times New Roman" w:cs="Times New Roman"/>
          <w:color w:val="000000"/>
          <w:shd w:val="clear" w:color="auto" w:fill="FFFFFF"/>
          <w:lang w:val="es-ES_tradnl"/>
        </w:rPr>
        <w:t xml:space="preserve"> nos encomendó</w:t>
      </w:r>
      <w:r w:rsidR="00477595" w:rsidRPr="00AF20A7">
        <w:rPr>
          <w:rFonts w:ascii="Times New Roman" w:eastAsia="Times New Roman" w:hAnsi="Times New Roman" w:cs="Times New Roman"/>
          <w:color w:val="000000"/>
          <w:shd w:val="clear" w:color="auto" w:fill="FFFFFF"/>
          <w:lang w:val="es-ES_tradnl"/>
        </w:rPr>
        <w:t xml:space="preserve">. </w:t>
      </w:r>
    </w:p>
    <w:p w14:paraId="1F540E12" w14:textId="77777777" w:rsidR="00477595" w:rsidRPr="00AF20A7" w:rsidRDefault="00477595" w:rsidP="00FE7848">
      <w:pPr>
        <w:rPr>
          <w:rFonts w:ascii="Times New Roman" w:eastAsia="Times New Roman" w:hAnsi="Times New Roman" w:cs="Times New Roman"/>
          <w:color w:val="000000"/>
          <w:shd w:val="clear" w:color="auto" w:fill="FFFFFF"/>
          <w:lang w:val="es-ES_tradnl"/>
        </w:rPr>
      </w:pPr>
    </w:p>
    <w:p w14:paraId="7D8B2C86" w14:textId="2F3870B2" w:rsidR="00782F12" w:rsidRPr="00AF20A7" w:rsidRDefault="002A7BBA" w:rsidP="00782F12">
      <w:pPr>
        <w:rPr>
          <w:rFonts w:ascii="Times New Roman" w:eastAsia="Times New Roman" w:hAnsi="Times New Roman" w:cs="Times New Roman"/>
          <w:color w:val="000000"/>
          <w:shd w:val="clear" w:color="auto" w:fill="FFFFFF"/>
          <w:lang w:val="es-ES_tradnl"/>
        </w:rPr>
      </w:pPr>
      <w:r w:rsidRPr="00AF20A7">
        <w:rPr>
          <w:rFonts w:ascii="Times New Roman" w:eastAsia="Times New Roman" w:hAnsi="Times New Roman" w:cs="Times New Roman"/>
          <w:color w:val="000000"/>
          <w:shd w:val="clear" w:color="auto" w:fill="FFFFFF"/>
          <w:lang w:val="es-ES_tradnl"/>
        </w:rPr>
        <w:t xml:space="preserve">Durante este Año de San José, </w:t>
      </w:r>
      <w:r w:rsidR="00D83DEC" w:rsidRPr="00AF20A7">
        <w:rPr>
          <w:rFonts w:ascii="Times New Roman" w:eastAsia="Times New Roman" w:hAnsi="Times New Roman" w:cs="Times New Roman"/>
          <w:color w:val="000000"/>
          <w:shd w:val="clear" w:color="auto" w:fill="FFFFFF"/>
          <w:lang w:val="es-ES_tradnl"/>
        </w:rPr>
        <w:t xml:space="preserve">cada uno de nosotros puede encontrar en </w:t>
      </w:r>
      <w:r w:rsidR="006403F7" w:rsidRPr="00AF20A7">
        <w:rPr>
          <w:rFonts w:ascii="Times New Roman" w:eastAsia="Times New Roman" w:hAnsi="Times New Roman" w:cs="Times New Roman"/>
          <w:color w:val="000000"/>
          <w:shd w:val="clear" w:color="auto" w:fill="FFFFFF"/>
          <w:lang w:val="es-ES_tradnl"/>
        </w:rPr>
        <w:t>él</w:t>
      </w:r>
      <w:r w:rsidR="00D83DEC" w:rsidRPr="00AF20A7">
        <w:rPr>
          <w:rFonts w:ascii="Times New Roman" w:eastAsia="Times New Roman" w:hAnsi="Times New Roman" w:cs="Times New Roman"/>
          <w:color w:val="000000"/>
          <w:shd w:val="clear" w:color="auto" w:fill="FFFFFF"/>
          <w:lang w:val="es-ES_tradnl"/>
        </w:rPr>
        <w:t xml:space="preserve"> </w:t>
      </w:r>
      <w:r w:rsidR="001E6383" w:rsidRPr="00AF20A7">
        <w:rPr>
          <w:rFonts w:ascii="Times New Roman" w:eastAsia="Times New Roman" w:hAnsi="Times New Roman" w:cs="Times New Roman"/>
          <w:color w:val="000000"/>
          <w:shd w:val="clear" w:color="auto" w:fill="FFFFFF"/>
          <w:lang w:val="es-ES_tradnl"/>
        </w:rPr>
        <w:t>“</w:t>
      </w:r>
      <w:r w:rsidR="000A5B7A" w:rsidRPr="00AF20A7">
        <w:rPr>
          <w:rFonts w:ascii="Times New Roman" w:eastAsia="Times New Roman" w:hAnsi="Times New Roman" w:cs="Times New Roman"/>
          <w:color w:val="000000"/>
          <w:shd w:val="clear" w:color="auto" w:fill="FFFFFF"/>
          <w:lang w:val="es-ES_tradnl"/>
        </w:rPr>
        <w:t>u</w:t>
      </w:r>
      <w:r w:rsidR="001E6383" w:rsidRPr="00AF20A7">
        <w:rPr>
          <w:rFonts w:ascii="Times New Roman" w:eastAsia="Times New Roman" w:hAnsi="Times New Roman" w:cs="Times New Roman"/>
          <w:color w:val="000000"/>
          <w:shd w:val="clear" w:color="auto" w:fill="FFFFFF"/>
          <w:lang w:val="es-ES_tradnl"/>
        </w:rPr>
        <w:t>n intercesor, un apoyo y una guía en tiempos de dificultad”</w:t>
      </w:r>
      <w:r w:rsidR="000A5B7A" w:rsidRPr="00AF20A7">
        <w:rPr>
          <w:rFonts w:ascii="Times New Roman" w:eastAsia="Times New Roman" w:hAnsi="Times New Roman" w:cs="Times New Roman"/>
          <w:color w:val="000000"/>
          <w:shd w:val="clear" w:color="auto" w:fill="FFFFFF"/>
          <w:lang w:val="es-ES_tradnl"/>
        </w:rPr>
        <w:t xml:space="preserve"> (PC, </w:t>
      </w:r>
      <w:proofErr w:type="spellStart"/>
      <w:r w:rsidR="000A5B7A" w:rsidRPr="00AF20A7">
        <w:rPr>
          <w:rFonts w:ascii="Times New Roman" w:eastAsia="Times New Roman" w:hAnsi="Times New Roman" w:cs="Times New Roman"/>
          <w:color w:val="000000"/>
          <w:shd w:val="clear" w:color="auto" w:fill="FFFFFF"/>
          <w:lang w:val="es-ES_tradnl"/>
        </w:rPr>
        <w:t>Intro</w:t>
      </w:r>
      <w:proofErr w:type="spellEnd"/>
      <w:r w:rsidR="000A5B7A" w:rsidRPr="00AF20A7">
        <w:rPr>
          <w:rFonts w:ascii="Times New Roman" w:eastAsia="Times New Roman" w:hAnsi="Times New Roman" w:cs="Times New Roman"/>
          <w:color w:val="000000"/>
          <w:shd w:val="clear" w:color="auto" w:fill="FFFFFF"/>
          <w:lang w:val="es-ES_tradnl"/>
        </w:rPr>
        <w:t>).</w:t>
      </w:r>
      <w:r w:rsidRPr="00AF20A7">
        <w:rPr>
          <w:rFonts w:ascii="Times New Roman" w:eastAsia="Times New Roman" w:hAnsi="Times New Roman" w:cs="Times New Roman"/>
          <w:color w:val="000000"/>
          <w:shd w:val="clear" w:color="auto" w:fill="FFFFFF"/>
          <w:lang w:val="es-ES_tradnl"/>
        </w:rPr>
        <w:t xml:space="preserve"> </w:t>
      </w:r>
      <w:r w:rsidR="00D83DEC" w:rsidRPr="00AF20A7">
        <w:rPr>
          <w:rFonts w:ascii="Times New Roman" w:eastAsia="Times New Roman" w:hAnsi="Times New Roman" w:cs="Times New Roman"/>
          <w:color w:val="000000"/>
          <w:shd w:val="clear" w:color="auto" w:fill="FFFFFF"/>
          <w:lang w:val="es-ES_tradnl"/>
        </w:rPr>
        <w:t>José</w:t>
      </w:r>
      <w:r w:rsidRPr="00AF20A7">
        <w:rPr>
          <w:rFonts w:ascii="Times New Roman" w:eastAsia="Times New Roman" w:hAnsi="Times New Roman" w:cs="Times New Roman"/>
          <w:color w:val="000000"/>
          <w:shd w:val="clear" w:color="auto" w:fill="FFFFFF"/>
          <w:lang w:val="es-ES_tradnl"/>
        </w:rPr>
        <w:t xml:space="preserve"> nos muestra cómo decir “sí” a la vida, </w:t>
      </w:r>
      <w:r w:rsidR="00AC596A" w:rsidRPr="00AF20A7">
        <w:rPr>
          <w:rFonts w:ascii="Times New Roman" w:eastAsia="Times New Roman" w:hAnsi="Times New Roman" w:cs="Times New Roman"/>
          <w:color w:val="000000"/>
          <w:shd w:val="clear" w:color="auto" w:fill="FFFFFF"/>
          <w:lang w:val="es-ES_tradnl"/>
        </w:rPr>
        <w:t xml:space="preserve">a pesar de nuestros </w:t>
      </w:r>
      <w:r w:rsidR="00D83DEC" w:rsidRPr="00AF20A7">
        <w:rPr>
          <w:rFonts w:ascii="Times New Roman" w:eastAsia="Times New Roman" w:hAnsi="Times New Roman" w:cs="Times New Roman"/>
          <w:color w:val="000000"/>
          <w:shd w:val="clear" w:color="auto" w:fill="FFFFFF"/>
          <w:lang w:val="es-ES_tradnl"/>
        </w:rPr>
        <w:t xml:space="preserve">propios </w:t>
      </w:r>
      <w:r w:rsidR="00AC596A" w:rsidRPr="00AF20A7">
        <w:rPr>
          <w:rFonts w:ascii="Times New Roman" w:eastAsia="Times New Roman" w:hAnsi="Times New Roman" w:cs="Times New Roman"/>
          <w:color w:val="000000"/>
          <w:shd w:val="clear" w:color="auto" w:fill="FFFFFF"/>
          <w:lang w:val="es-ES_tradnl"/>
        </w:rPr>
        <w:t>temores, fragilidades y debilidades.</w:t>
      </w:r>
      <w:r w:rsidR="00D83DEC" w:rsidRPr="00AF20A7">
        <w:rPr>
          <w:rFonts w:ascii="Times New Roman" w:eastAsia="Times New Roman" w:hAnsi="Times New Roman" w:cs="Times New Roman"/>
          <w:color w:val="000000"/>
          <w:shd w:val="clear" w:color="auto" w:fill="FFFFFF"/>
          <w:lang w:val="es-ES_tradnl"/>
        </w:rPr>
        <w:t xml:space="preserve"> </w:t>
      </w:r>
      <w:r w:rsidR="00782F12" w:rsidRPr="00AF20A7">
        <w:rPr>
          <w:rFonts w:ascii="Times New Roman" w:eastAsia="Times New Roman" w:hAnsi="Times New Roman" w:cs="Times New Roman"/>
          <w:color w:val="000000"/>
          <w:shd w:val="clear" w:color="auto" w:fill="FFFFFF"/>
          <w:lang w:val="es-ES_tradnl"/>
        </w:rPr>
        <w:t xml:space="preserve">Porque “José era el hombre por medio del cual Dios se ocupó de los comienzos de la historia de la redención. Él era el verdadero 'milagro' con el que Dios salvó al Niño y a su madre” (PC 5). </w:t>
      </w:r>
    </w:p>
    <w:p w14:paraId="69FBD79A" w14:textId="77777777" w:rsidR="00782F12" w:rsidRPr="00AF20A7" w:rsidRDefault="00782F12" w:rsidP="001E6383">
      <w:pPr>
        <w:rPr>
          <w:rFonts w:ascii="Times New Roman" w:eastAsia="Times New Roman" w:hAnsi="Times New Roman" w:cs="Times New Roman"/>
          <w:color w:val="000000"/>
          <w:shd w:val="clear" w:color="auto" w:fill="FFFFFF"/>
          <w:lang w:val="es-ES_tradnl"/>
        </w:rPr>
      </w:pPr>
    </w:p>
    <w:p w14:paraId="4FDF62E3" w14:textId="22CD56A5" w:rsidR="00D83DEC" w:rsidRPr="00AF20A7" w:rsidRDefault="00D83DEC" w:rsidP="00D83DEC">
      <w:pPr>
        <w:rPr>
          <w:rFonts w:ascii="Times New Roman" w:eastAsia="Times New Roman" w:hAnsi="Times New Roman" w:cs="Times New Roman"/>
          <w:color w:val="000000"/>
          <w:shd w:val="clear" w:color="auto" w:fill="FFFFFF"/>
          <w:lang w:val="es-ES_tradnl"/>
        </w:rPr>
      </w:pPr>
      <w:r w:rsidRPr="00AF20A7">
        <w:rPr>
          <w:rFonts w:ascii="Times New Roman" w:eastAsia="Times New Roman" w:hAnsi="Times New Roman" w:cs="Times New Roman"/>
          <w:color w:val="000000"/>
          <w:shd w:val="clear" w:color="auto" w:fill="FFFFFF"/>
          <w:lang w:val="es-ES_tradnl"/>
        </w:rPr>
        <w:t xml:space="preserve">Que nosotros también seamos milagros en la vida de </w:t>
      </w:r>
      <w:r w:rsidR="004D59BC" w:rsidRPr="00AF20A7">
        <w:rPr>
          <w:rFonts w:ascii="Times New Roman" w:eastAsia="Times New Roman" w:hAnsi="Times New Roman" w:cs="Times New Roman"/>
          <w:color w:val="000000"/>
          <w:shd w:val="clear" w:color="auto" w:fill="FFFFFF"/>
          <w:lang w:val="es-ES_tradnl"/>
        </w:rPr>
        <w:t>quienes están más necesitados</w:t>
      </w:r>
      <w:r w:rsidRPr="00AF20A7">
        <w:rPr>
          <w:rFonts w:ascii="Times New Roman" w:eastAsia="Times New Roman" w:hAnsi="Times New Roman" w:cs="Times New Roman"/>
          <w:color w:val="000000"/>
          <w:shd w:val="clear" w:color="auto" w:fill="FFFFFF"/>
          <w:lang w:val="es-ES_tradnl"/>
        </w:rPr>
        <w:t>, en especial</w:t>
      </w:r>
      <w:r w:rsidR="004649CD" w:rsidRPr="00AF20A7">
        <w:rPr>
          <w:rFonts w:ascii="Times New Roman" w:eastAsia="Times New Roman" w:hAnsi="Times New Roman" w:cs="Times New Roman"/>
          <w:color w:val="000000"/>
          <w:shd w:val="clear" w:color="auto" w:fill="FFFFFF"/>
          <w:lang w:val="es-ES_tradnl"/>
        </w:rPr>
        <w:t xml:space="preserve"> al inicio y al final de la vida. </w:t>
      </w:r>
      <w:r w:rsidR="007849F4" w:rsidRPr="00AF20A7">
        <w:rPr>
          <w:rFonts w:ascii="Times New Roman" w:eastAsia="Times New Roman" w:hAnsi="Times New Roman" w:cs="Times New Roman"/>
          <w:i/>
          <w:iCs/>
          <w:color w:val="000000"/>
          <w:shd w:val="clear" w:color="auto" w:fill="FFFFFF"/>
          <w:lang w:val="es-ES_tradnl"/>
        </w:rPr>
        <w:t xml:space="preserve">Querido </w:t>
      </w:r>
      <w:r w:rsidR="00B7435F" w:rsidRPr="00AF20A7">
        <w:rPr>
          <w:rFonts w:ascii="Times New Roman" w:eastAsia="Times New Roman" w:hAnsi="Times New Roman" w:cs="Times New Roman"/>
          <w:i/>
          <w:iCs/>
          <w:color w:val="000000"/>
          <w:shd w:val="clear" w:color="auto" w:fill="FFFFFF"/>
          <w:lang w:val="es-ES_tradnl"/>
        </w:rPr>
        <w:t>s</w:t>
      </w:r>
      <w:r w:rsidR="007849F4" w:rsidRPr="00AF20A7">
        <w:rPr>
          <w:rFonts w:ascii="Times New Roman" w:eastAsia="Times New Roman" w:hAnsi="Times New Roman" w:cs="Times New Roman"/>
          <w:i/>
          <w:iCs/>
          <w:color w:val="000000"/>
          <w:shd w:val="clear" w:color="auto" w:fill="FFFFFF"/>
          <w:lang w:val="es-ES_tradnl"/>
        </w:rPr>
        <w:t>an José, quien</w:t>
      </w:r>
      <w:r w:rsidRPr="00AF20A7">
        <w:rPr>
          <w:rFonts w:ascii="Times New Roman" w:eastAsia="Times New Roman" w:hAnsi="Times New Roman" w:cs="Times New Roman"/>
          <w:i/>
          <w:iCs/>
          <w:color w:val="000000"/>
          <w:shd w:val="clear" w:color="auto" w:fill="FFFFFF"/>
          <w:lang w:val="es-ES_tradnl"/>
        </w:rPr>
        <w:t xml:space="preserve"> </w:t>
      </w:r>
      <w:r w:rsidR="007849F4" w:rsidRPr="00AF20A7">
        <w:rPr>
          <w:rFonts w:ascii="Times New Roman" w:eastAsia="Times New Roman" w:hAnsi="Times New Roman" w:cs="Times New Roman"/>
          <w:i/>
          <w:iCs/>
          <w:color w:val="000000"/>
          <w:shd w:val="clear" w:color="auto" w:fill="FFFFFF"/>
          <w:lang w:val="es-ES_tradnl"/>
        </w:rPr>
        <w:t>“</w:t>
      </w:r>
      <w:r w:rsidRPr="00AF20A7">
        <w:rPr>
          <w:rFonts w:ascii="Times New Roman" w:eastAsia="Times New Roman" w:hAnsi="Times New Roman" w:cs="Times New Roman"/>
          <w:i/>
          <w:iCs/>
          <w:color w:val="000000"/>
          <w:shd w:val="clear" w:color="auto" w:fill="FFFFFF"/>
          <w:lang w:val="es-ES_tradnl"/>
        </w:rPr>
        <w:t>sabía transformar un problema en una oportunidad, anteponiendo siempre la confianza en la Providencia” (PC 5)</w:t>
      </w:r>
      <w:r w:rsidR="007849F4" w:rsidRPr="00AF20A7">
        <w:rPr>
          <w:rFonts w:ascii="Times New Roman" w:eastAsia="Times New Roman" w:hAnsi="Times New Roman" w:cs="Times New Roman"/>
          <w:i/>
          <w:iCs/>
          <w:color w:val="000000"/>
          <w:shd w:val="clear" w:color="auto" w:fill="FFFFFF"/>
          <w:lang w:val="es-ES_tradnl"/>
        </w:rPr>
        <w:t>, ayúdanos a imitar tu fiel confianza y valor.</w:t>
      </w:r>
    </w:p>
    <w:p w14:paraId="416CC383" w14:textId="77777777" w:rsidR="006403F7" w:rsidRPr="00AF20A7" w:rsidRDefault="006403F7" w:rsidP="00DF10DF">
      <w:pPr>
        <w:pStyle w:val="Footer"/>
        <w:rPr>
          <w:rFonts w:ascii="Times New Roman" w:hAnsi="Times New Roman" w:cs="Times New Roman"/>
          <w:sz w:val="20"/>
          <w:szCs w:val="20"/>
          <w:lang w:val="es-ES_tradnl"/>
        </w:rPr>
      </w:pPr>
    </w:p>
    <w:p w14:paraId="422A8DA6" w14:textId="77777777" w:rsidR="007849F4" w:rsidRPr="00AF20A7" w:rsidRDefault="007849F4" w:rsidP="00DF10DF">
      <w:pPr>
        <w:pStyle w:val="Footer"/>
        <w:rPr>
          <w:rFonts w:ascii="Times New Roman" w:hAnsi="Times New Roman" w:cs="Times New Roman"/>
          <w:sz w:val="20"/>
          <w:szCs w:val="20"/>
          <w:lang w:val="es-ES_tradnl"/>
        </w:rPr>
      </w:pPr>
    </w:p>
    <w:p w14:paraId="212F8C43" w14:textId="77777777" w:rsidR="007849F4" w:rsidRPr="00AF20A7" w:rsidRDefault="007849F4" w:rsidP="00DF10DF">
      <w:pPr>
        <w:pStyle w:val="Footer"/>
        <w:rPr>
          <w:rFonts w:ascii="Times New Roman" w:hAnsi="Times New Roman" w:cs="Times New Roman"/>
          <w:sz w:val="20"/>
          <w:szCs w:val="20"/>
          <w:lang w:val="es-ES_tradnl"/>
        </w:rPr>
      </w:pPr>
    </w:p>
    <w:p w14:paraId="405D3264" w14:textId="52728AC3" w:rsidR="00DF10DF" w:rsidRPr="0097093C" w:rsidRDefault="00DF10DF" w:rsidP="00DF10DF">
      <w:pPr>
        <w:pStyle w:val="Footer"/>
        <w:rPr>
          <w:rFonts w:ascii="Times New Roman" w:hAnsi="Times New Roman" w:cs="Times New Roman"/>
          <w:sz w:val="20"/>
          <w:szCs w:val="20"/>
        </w:rPr>
      </w:pPr>
      <w:r w:rsidRPr="00AF20A7">
        <w:rPr>
          <w:rFonts w:ascii="Times New Roman" w:hAnsi="Times New Roman" w:cs="Times New Roman"/>
          <w:sz w:val="20"/>
          <w:szCs w:val="20"/>
          <w:lang w:val="es-ES_tradnl"/>
        </w:rPr>
        <w:t xml:space="preserve">Fragmentos de </w:t>
      </w:r>
      <w:proofErr w:type="spellStart"/>
      <w:r w:rsidRPr="00AF20A7">
        <w:rPr>
          <w:rFonts w:ascii="Times New Roman" w:hAnsi="Times New Roman" w:cs="Times New Roman"/>
          <w:i/>
          <w:iCs/>
          <w:sz w:val="20"/>
          <w:szCs w:val="20"/>
          <w:lang w:val="es-ES_tradnl"/>
        </w:rPr>
        <w:t>Patris</w:t>
      </w:r>
      <w:proofErr w:type="spellEnd"/>
      <w:r w:rsidRPr="00AF20A7">
        <w:rPr>
          <w:rFonts w:ascii="Times New Roman" w:hAnsi="Times New Roman" w:cs="Times New Roman"/>
          <w:i/>
          <w:iCs/>
          <w:sz w:val="20"/>
          <w:szCs w:val="20"/>
          <w:lang w:val="es-ES_tradnl"/>
        </w:rPr>
        <w:t xml:space="preserve"> </w:t>
      </w:r>
      <w:proofErr w:type="spellStart"/>
      <w:r w:rsidRPr="00AF20A7">
        <w:rPr>
          <w:rFonts w:ascii="Times New Roman" w:hAnsi="Times New Roman" w:cs="Times New Roman"/>
          <w:i/>
          <w:iCs/>
          <w:sz w:val="20"/>
          <w:szCs w:val="20"/>
          <w:lang w:val="es-ES_tradnl"/>
        </w:rPr>
        <w:t>corde</w:t>
      </w:r>
      <w:proofErr w:type="spellEnd"/>
      <w:r w:rsidRPr="00AF20A7">
        <w:rPr>
          <w:rFonts w:ascii="Times New Roman" w:hAnsi="Times New Roman" w:cs="Times New Roman"/>
          <w:sz w:val="20"/>
          <w:szCs w:val="20"/>
          <w:lang w:val="es-ES_tradnl"/>
        </w:rPr>
        <w:t xml:space="preserve">, © 2020, </w:t>
      </w:r>
      <w:proofErr w:type="spellStart"/>
      <w:r w:rsidRPr="00AF20A7">
        <w:rPr>
          <w:rFonts w:ascii="Times New Roman" w:hAnsi="Times New Roman" w:cs="Times New Roman"/>
          <w:sz w:val="20"/>
          <w:szCs w:val="20"/>
          <w:lang w:val="es-ES_tradnl"/>
        </w:rPr>
        <w:t>Libreria</w:t>
      </w:r>
      <w:proofErr w:type="spellEnd"/>
      <w:r w:rsidRPr="00AF20A7">
        <w:rPr>
          <w:rFonts w:ascii="Times New Roman" w:hAnsi="Times New Roman" w:cs="Times New Roman"/>
          <w:sz w:val="20"/>
          <w:szCs w:val="20"/>
          <w:lang w:val="es-ES_tradnl"/>
        </w:rPr>
        <w:t xml:space="preserve"> </w:t>
      </w:r>
      <w:proofErr w:type="spellStart"/>
      <w:r w:rsidRPr="00AF20A7">
        <w:rPr>
          <w:rFonts w:ascii="Times New Roman" w:hAnsi="Times New Roman" w:cs="Times New Roman"/>
          <w:sz w:val="20"/>
          <w:szCs w:val="20"/>
          <w:lang w:val="es-ES_tradnl"/>
        </w:rPr>
        <w:t>Editrice</w:t>
      </w:r>
      <w:proofErr w:type="spellEnd"/>
      <w:r w:rsidRPr="00AF20A7">
        <w:rPr>
          <w:rFonts w:ascii="Times New Roman" w:hAnsi="Times New Roman" w:cs="Times New Roman"/>
          <w:sz w:val="20"/>
          <w:szCs w:val="20"/>
          <w:lang w:val="es-ES_tradnl"/>
        </w:rPr>
        <w:t xml:space="preserve"> </w:t>
      </w:r>
      <w:proofErr w:type="gramStart"/>
      <w:r w:rsidRPr="00AF20A7">
        <w:rPr>
          <w:rFonts w:ascii="Times New Roman" w:hAnsi="Times New Roman" w:cs="Times New Roman"/>
          <w:sz w:val="20"/>
          <w:szCs w:val="20"/>
          <w:lang w:val="es-ES_tradnl"/>
        </w:rPr>
        <w:t>Vaticana</w:t>
      </w:r>
      <w:proofErr w:type="gramEnd"/>
      <w:r w:rsidRPr="00AF20A7">
        <w:rPr>
          <w:rFonts w:ascii="Times New Roman" w:hAnsi="Times New Roman" w:cs="Times New Roman"/>
          <w:sz w:val="20"/>
          <w:szCs w:val="20"/>
          <w:lang w:val="es-ES_tradnl"/>
        </w:rPr>
        <w:t xml:space="preserve">. Se utiliza con permiso. </w:t>
      </w:r>
      <w:r w:rsidR="00DF5FBE">
        <w:rPr>
          <w:rFonts w:ascii="Times New Roman" w:hAnsi="Times New Roman" w:cs="Times New Roman"/>
          <w:sz w:val="20"/>
          <w:szCs w:val="20"/>
          <w:lang w:val="es-ES_tradnl"/>
        </w:rPr>
        <w:t>Se reservan todos los derechos</w:t>
      </w:r>
      <w:r w:rsidRPr="00AF20A7">
        <w:rPr>
          <w:rFonts w:ascii="Times New Roman" w:hAnsi="Times New Roman" w:cs="Times New Roman"/>
          <w:sz w:val="20"/>
          <w:szCs w:val="20"/>
          <w:lang w:val="es-ES_tradnl"/>
        </w:rPr>
        <w:t xml:space="preserve">. </w:t>
      </w:r>
      <w:r w:rsidRPr="0097093C">
        <w:rPr>
          <w:rFonts w:ascii="Times New Roman" w:hAnsi="Times New Roman" w:cs="Times New Roman"/>
          <w:sz w:val="20"/>
          <w:szCs w:val="20"/>
        </w:rPr>
        <w:t xml:space="preserve">Copyright © 2021, United States Conference of Catholic Bishops, Washington, D.C. </w:t>
      </w:r>
      <w:r w:rsidR="00DF5FBE" w:rsidRPr="0097093C">
        <w:rPr>
          <w:rFonts w:ascii="Times New Roman" w:hAnsi="Times New Roman" w:cs="Times New Roman"/>
          <w:sz w:val="20"/>
          <w:szCs w:val="20"/>
        </w:rPr>
        <w:t xml:space="preserve">Se </w:t>
      </w:r>
      <w:proofErr w:type="spellStart"/>
      <w:r w:rsidR="00DF5FBE" w:rsidRPr="0097093C">
        <w:rPr>
          <w:rFonts w:ascii="Times New Roman" w:hAnsi="Times New Roman" w:cs="Times New Roman"/>
          <w:sz w:val="20"/>
          <w:szCs w:val="20"/>
        </w:rPr>
        <w:t>reservan</w:t>
      </w:r>
      <w:proofErr w:type="spellEnd"/>
      <w:r w:rsidR="00DF5FBE" w:rsidRPr="0097093C">
        <w:rPr>
          <w:rFonts w:ascii="Times New Roman" w:hAnsi="Times New Roman" w:cs="Times New Roman"/>
          <w:sz w:val="20"/>
          <w:szCs w:val="20"/>
        </w:rPr>
        <w:t xml:space="preserve"> </w:t>
      </w:r>
      <w:proofErr w:type="spellStart"/>
      <w:r w:rsidR="00DF5FBE" w:rsidRPr="0097093C">
        <w:rPr>
          <w:rFonts w:ascii="Times New Roman" w:hAnsi="Times New Roman" w:cs="Times New Roman"/>
          <w:sz w:val="20"/>
          <w:szCs w:val="20"/>
        </w:rPr>
        <w:t>todos</w:t>
      </w:r>
      <w:proofErr w:type="spellEnd"/>
      <w:r w:rsidR="00DF5FBE" w:rsidRPr="0097093C">
        <w:rPr>
          <w:rFonts w:ascii="Times New Roman" w:hAnsi="Times New Roman" w:cs="Times New Roman"/>
          <w:sz w:val="20"/>
          <w:szCs w:val="20"/>
        </w:rPr>
        <w:t xml:space="preserve"> los derechos.</w:t>
      </w:r>
    </w:p>
    <w:p w14:paraId="718AA07B" w14:textId="77777777" w:rsidR="006403F7" w:rsidRPr="0097093C" w:rsidRDefault="006403F7" w:rsidP="00FE7848">
      <w:pPr>
        <w:rPr>
          <w:rFonts w:ascii="Times New Roman" w:eastAsia="Times New Roman" w:hAnsi="Times New Roman" w:cs="Times New Roman"/>
          <w:color w:val="000000"/>
          <w:shd w:val="clear" w:color="auto" w:fill="FFFFFF"/>
        </w:rPr>
      </w:pPr>
    </w:p>
    <w:p w14:paraId="7C83DC0A" w14:textId="77777777" w:rsidR="006403F7" w:rsidRPr="0097093C" w:rsidRDefault="006403F7" w:rsidP="00FE7848">
      <w:pPr>
        <w:rPr>
          <w:rFonts w:ascii="Times New Roman" w:eastAsia="Times New Roman" w:hAnsi="Times New Roman" w:cs="Times New Roman"/>
          <w:color w:val="000000"/>
          <w:shd w:val="clear" w:color="auto" w:fill="FFFFFF"/>
        </w:rPr>
      </w:pPr>
    </w:p>
    <w:sectPr w:rsidR="006403F7" w:rsidRPr="0097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17D33"/>
    <w:rsid w:val="00037A91"/>
    <w:rsid w:val="00060424"/>
    <w:rsid w:val="00065D5B"/>
    <w:rsid w:val="000A5B7A"/>
    <w:rsid w:val="001E6383"/>
    <w:rsid w:val="001F146E"/>
    <w:rsid w:val="00257CA0"/>
    <w:rsid w:val="0028782A"/>
    <w:rsid w:val="002A7BBA"/>
    <w:rsid w:val="00315745"/>
    <w:rsid w:val="00357428"/>
    <w:rsid w:val="003C5C9A"/>
    <w:rsid w:val="004161A3"/>
    <w:rsid w:val="00450259"/>
    <w:rsid w:val="004649CD"/>
    <w:rsid w:val="00477595"/>
    <w:rsid w:val="00483E2E"/>
    <w:rsid w:val="004A49FF"/>
    <w:rsid w:val="004C7C89"/>
    <w:rsid w:val="004D59BC"/>
    <w:rsid w:val="004F40AA"/>
    <w:rsid w:val="00521128"/>
    <w:rsid w:val="00585B23"/>
    <w:rsid w:val="006403F7"/>
    <w:rsid w:val="00650E38"/>
    <w:rsid w:val="00682E57"/>
    <w:rsid w:val="0069058A"/>
    <w:rsid w:val="006C39EA"/>
    <w:rsid w:val="006D47C1"/>
    <w:rsid w:val="006F5447"/>
    <w:rsid w:val="00745012"/>
    <w:rsid w:val="00782F12"/>
    <w:rsid w:val="007849F4"/>
    <w:rsid w:val="007B3914"/>
    <w:rsid w:val="007B74C4"/>
    <w:rsid w:val="00822D1C"/>
    <w:rsid w:val="00824516"/>
    <w:rsid w:val="00830BF0"/>
    <w:rsid w:val="008430C1"/>
    <w:rsid w:val="00844BFF"/>
    <w:rsid w:val="008C16C8"/>
    <w:rsid w:val="008C3BA4"/>
    <w:rsid w:val="008D6886"/>
    <w:rsid w:val="008F6C91"/>
    <w:rsid w:val="009314CE"/>
    <w:rsid w:val="009634BB"/>
    <w:rsid w:val="0097093C"/>
    <w:rsid w:val="009D00D2"/>
    <w:rsid w:val="009D3796"/>
    <w:rsid w:val="00A434B6"/>
    <w:rsid w:val="00AB017F"/>
    <w:rsid w:val="00AC596A"/>
    <w:rsid w:val="00AF20A7"/>
    <w:rsid w:val="00B07B5E"/>
    <w:rsid w:val="00B668BD"/>
    <w:rsid w:val="00B7435F"/>
    <w:rsid w:val="00BA601B"/>
    <w:rsid w:val="00BC35B9"/>
    <w:rsid w:val="00CF766A"/>
    <w:rsid w:val="00D14584"/>
    <w:rsid w:val="00D24293"/>
    <w:rsid w:val="00D83DEC"/>
    <w:rsid w:val="00DF0740"/>
    <w:rsid w:val="00DF10DF"/>
    <w:rsid w:val="00DF5FBE"/>
    <w:rsid w:val="00E00E7D"/>
    <w:rsid w:val="00EF1116"/>
    <w:rsid w:val="00EF643D"/>
    <w:rsid w:val="00F85918"/>
    <w:rsid w:val="00F952FD"/>
    <w:rsid w:val="00FE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C370D88B-7D7B-B144-AE5F-F770413B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semiHidden/>
    <w:unhideWhenUsed/>
    <w:rsid w:val="00017D33"/>
    <w:rPr>
      <w:sz w:val="20"/>
      <w:szCs w:val="20"/>
    </w:rPr>
  </w:style>
  <w:style w:type="character" w:customStyle="1" w:styleId="CommentTextChar">
    <w:name w:val="Comment Text Char"/>
    <w:basedOn w:val="DefaultParagraphFont"/>
    <w:link w:val="CommentText"/>
    <w:uiPriority w:val="99"/>
    <w:semiHidden/>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54089490">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32802385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cp:revision>
  <dcterms:created xsi:type="dcterms:W3CDTF">2021-05-25T20:11:00Z</dcterms:created>
  <dcterms:modified xsi:type="dcterms:W3CDTF">2021-07-20T19:29:00Z</dcterms:modified>
</cp:coreProperties>
</file>