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7AF40" w14:textId="32DF80F3" w:rsidR="00425BF7" w:rsidRDefault="00CA472A" w:rsidP="00CA472A">
      <w:pPr>
        <w:jc w:val="center"/>
        <w:rPr>
          <w:b/>
          <w:bCs/>
          <w:sz w:val="28"/>
          <w:szCs w:val="28"/>
        </w:rPr>
      </w:pPr>
      <w:r w:rsidRPr="00CA472A">
        <w:rPr>
          <w:b/>
          <w:bCs/>
          <w:sz w:val="28"/>
          <w:szCs w:val="28"/>
        </w:rPr>
        <w:t>Option B.  History of the Catholic Church</w:t>
      </w:r>
    </w:p>
    <w:p w14:paraId="4362B654" w14:textId="77777777" w:rsidR="00CA472A" w:rsidRPr="00CA472A" w:rsidRDefault="00CA472A" w:rsidP="00CA472A">
      <w:pPr>
        <w:jc w:val="center"/>
        <w:rPr>
          <w:b/>
          <w:bCs/>
        </w:rPr>
      </w:pPr>
    </w:p>
    <w:tbl>
      <w:tblPr>
        <w:tblStyle w:val="LightGrid1"/>
        <w:tblW w:w="9360" w:type="dxa"/>
        <w:jc w:val="center"/>
        <w:tblCellMar>
          <w:top w:w="43" w:type="dxa"/>
          <w:left w:w="101" w:type="dxa"/>
          <w:bottom w:w="43" w:type="dxa"/>
          <w:right w:w="101" w:type="dxa"/>
        </w:tblCellMar>
        <w:tblLook w:val="04A0" w:firstRow="1" w:lastRow="0" w:firstColumn="1" w:lastColumn="0" w:noHBand="0" w:noVBand="1"/>
      </w:tblPr>
      <w:tblGrid>
        <w:gridCol w:w="442"/>
        <w:gridCol w:w="4469"/>
        <w:gridCol w:w="1266"/>
        <w:gridCol w:w="3183"/>
      </w:tblGrid>
      <w:tr w:rsidR="00A9118B" w:rsidRPr="00E24D87" w14:paraId="3682CF3A" w14:textId="77777777" w:rsidTr="00A9118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46" w:type="dxa"/>
            <w:tcBorders>
              <w:top w:val="single" w:sz="12" w:space="0" w:color="000000"/>
              <w:left w:val="single" w:sz="12" w:space="0" w:color="000000"/>
              <w:bottom w:val="single" w:sz="12" w:space="0" w:color="000000"/>
            </w:tcBorders>
            <w:tcMar>
              <w:top w:w="43" w:type="dxa"/>
              <w:left w:w="43" w:type="dxa"/>
              <w:bottom w:w="43" w:type="dxa"/>
              <w:right w:w="43" w:type="dxa"/>
            </w:tcMar>
          </w:tcPr>
          <w:p w14:paraId="1506C480" w14:textId="77777777" w:rsidR="00D34208" w:rsidRPr="00E24D87" w:rsidRDefault="00D34208" w:rsidP="00DE069A">
            <w:pPr>
              <w:pStyle w:val="ListParagraph"/>
              <w:ind w:left="2160"/>
              <w:rPr>
                <w:rFonts w:ascii="Times New Roman" w:hAnsi="Times New Roman" w:cs="Times New Roman"/>
                <w:sz w:val="20"/>
                <w:szCs w:val="20"/>
              </w:rPr>
            </w:pPr>
          </w:p>
        </w:tc>
        <w:tc>
          <w:tcPr>
            <w:tcW w:w="4493" w:type="dxa"/>
            <w:tcBorders>
              <w:top w:val="single" w:sz="12" w:space="0" w:color="000000"/>
              <w:bottom w:val="single" w:sz="12" w:space="0" w:color="000000"/>
            </w:tcBorders>
            <w:tcMar>
              <w:top w:w="43" w:type="dxa"/>
              <w:left w:w="43" w:type="dxa"/>
              <w:bottom w:w="43" w:type="dxa"/>
              <w:right w:w="43" w:type="dxa"/>
            </w:tcMar>
          </w:tcPr>
          <w:p w14:paraId="3FAD1946" w14:textId="77777777" w:rsidR="00D34208" w:rsidRPr="00E24D87" w:rsidRDefault="00D34208" w:rsidP="0052013F">
            <w:pPr>
              <w:pStyle w:val="ListParagraph"/>
              <w:ind w:left="2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67" w:type="dxa"/>
            <w:tcBorders>
              <w:top w:val="single" w:sz="12" w:space="0" w:color="000000"/>
              <w:bottom w:val="single" w:sz="12" w:space="0" w:color="000000"/>
            </w:tcBorders>
            <w:tcMar>
              <w:top w:w="43" w:type="dxa"/>
              <w:left w:w="43" w:type="dxa"/>
              <w:bottom w:w="43" w:type="dxa"/>
              <w:right w:w="43" w:type="dxa"/>
            </w:tcMar>
          </w:tcPr>
          <w:p w14:paraId="6EAF63CD" w14:textId="77777777" w:rsidR="00D34208" w:rsidRPr="00E24D87" w:rsidRDefault="00D34208" w:rsidP="005201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E24D87">
              <w:rPr>
                <w:rFonts w:ascii="Times New Roman" w:hAnsi="Times New Roman" w:cs="Times New Roman"/>
                <w:sz w:val="16"/>
                <w:szCs w:val="16"/>
              </w:rPr>
              <w:t>CONFORMITY</w:t>
            </w:r>
          </w:p>
          <w:p w14:paraId="5994935A" w14:textId="6A025313" w:rsidR="00D34208" w:rsidRPr="00E24D87" w:rsidRDefault="00A9118B" w:rsidP="005201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Yes</w:t>
            </w:r>
            <w:r w:rsidR="00D34208" w:rsidRPr="00E24D87">
              <w:rPr>
                <w:rFonts w:ascii="Times New Roman" w:hAnsi="Times New Roman" w:cs="Times New Roman"/>
                <w:sz w:val="16"/>
                <w:szCs w:val="16"/>
              </w:rPr>
              <w:t>/</w:t>
            </w:r>
            <w:r>
              <w:rPr>
                <w:rFonts w:ascii="Times New Roman" w:hAnsi="Times New Roman" w:cs="Times New Roman"/>
                <w:sz w:val="16"/>
                <w:szCs w:val="16"/>
              </w:rPr>
              <w:t>No</w:t>
            </w:r>
            <w:r w:rsidR="00D34208" w:rsidRPr="00E24D87">
              <w:rPr>
                <w:rFonts w:ascii="Times New Roman" w:hAnsi="Times New Roman" w:cs="Times New Roman"/>
                <w:sz w:val="16"/>
                <w:szCs w:val="16"/>
              </w:rPr>
              <w:t>/P</w:t>
            </w:r>
            <w:r>
              <w:rPr>
                <w:rFonts w:ascii="Times New Roman" w:hAnsi="Times New Roman" w:cs="Times New Roman"/>
                <w:sz w:val="16"/>
                <w:szCs w:val="16"/>
              </w:rPr>
              <w:t>artial</w:t>
            </w:r>
          </w:p>
        </w:tc>
        <w:tc>
          <w:tcPr>
            <w:tcW w:w="3211" w:type="dxa"/>
            <w:tcBorders>
              <w:top w:val="single" w:sz="12" w:space="0" w:color="000000"/>
              <w:bottom w:val="single" w:sz="12" w:space="0" w:color="000000"/>
              <w:right w:val="single" w:sz="12" w:space="0" w:color="000000"/>
            </w:tcBorders>
            <w:tcMar>
              <w:top w:w="43" w:type="dxa"/>
              <w:left w:w="43" w:type="dxa"/>
              <w:bottom w:w="43" w:type="dxa"/>
              <w:right w:w="43" w:type="dxa"/>
            </w:tcMar>
          </w:tcPr>
          <w:p w14:paraId="33E5C27B" w14:textId="77777777" w:rsidR="00D34208" w:rsidRPr="00E24D87" w:rsidRDefault="00D34208" w:rsidP="005201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24D87">
              <w:rPr>
                <w:rFonts w:ascii="Times New Roman" w:hAnsi="Times New Roman" w:cs="Times New Roman"/>
                <w:sz w:val="20"/>
                <w:szCs w:val="20"/>
              </w:rPr>
              <w:t>REQUIRED CHANGES</w:t>
            </w:r>
          </w:p>
          <w:p w14:paraId="1062B9E9" w14:textId="77777777" w:rsidR="00D34208" w:rsidRPr="00E24D87" w:rsidRDefault="00D34208" w:rsidP="005201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24D87">
              <w:rPr>
                <w:rFonts w:ascii="Times New Roman" w:hAnsi="Times New Roman" w:cs="Times New Roman"/>
                <w:sz w:val="20"/>
                <w:szCs w:val="20"/>
              </w:rPr>
              <w:t>Recommendations and Suggestions</w:t>
            </w:r>
          </w:p>
        </w:tc>
      </w:tr>
      <w:tr w:rsidR="00A9118B" w:rsidRPr="00AE0103" w14:paraId="7922EFF2"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single" w:sz="12" w:space="0" w:color="000000"/>
              <w:left w:val="single" w:sz="12" w:space="0" w:color="000000"/>
            </w:tcBorders>
          </w:tcPr>
          <w:p w14:paraId="5354A4A8" w14:textId="77777777" w:rsidR="00D34208" w:rsidRPr="00D34208" w:rsidRDefault="00D34208" w:rsidP="00DE069A">
            <w:pPr>
              <w:pStyle w:val="ListParagraph"/>
              <w:numPr>
                <w:ilvl w:val="0"/>
                <w:numId w:val="28"/>
              </w:numPr>
              <w:rPr>
                <w:sz w:val="20"/>
                <w:szCs w:val="20"/>
              </w:rPr>
            </w:pPr>
          </w:p>
        </w:tc>
        <w:tc>
          <w:tcPr>
            <w:tcW w:w="4493" w:type="dxa"/>
            <w:tcBorders>
              <w:top w:val="single" w:sz="12" w:space="0" w:color="000000"/>
            </w:tcBorders>
          </w:tcPr>
          <w:p w14:paraId="713DB0E6" w14:textId="77777777" w:rsidR="00D34208" w:rsidRPr="00CE5AA8" w:rsidRDefault="00D34208" w:rsidP="00886B0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bCs/>
                <w:sz w:val="22"/>
                <w:szCs w:val="22"/>
              </w:rPr>
            </w:pPr>
            <w:r w:rsidRPr="00CE5AA8">
              <w:rPr>
                <w:b/>
                <w:bCs/>
                <w:sz w:val="22"/>
                <w:szCs w:val="22"/>
              </w:rPr>
              <w:t>Christ Established His Church to Continue His Saving Presence and Work</w:t>
            </w:r>
          </w:p>
          <w:p w14:paraId="66B848A9" w14:textId="77777777" w:rsidR="00D34208" w:rsidRDefault="00D34208" w:rsidP="00990B2D">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90B2D">
              <w:rPr>
                <w:sz w:val="20"/>
                <w:szCs w:val="20"/>
              </w:rPr>
              <w:t>The origin, foundation, and manifestation of the Church.</w:t>
            </w:r>
          </w:p>
          <w:p w14:paraId="46C864D2" w14:textId="77777777" w:rsidR="00D34208" w:rsidRPr="00AE0103" w:rsidRDefault="00D34208" w:rsidP="00990B2D">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90B2D">
              <w:rPr>
                <w:sz w:val="20"/>
                <w:szCs w:val="20"/>
              </w:rPr>
              <w:t>Church planned by the Father (LG, no. 2; CCC, no. 759).</w:t>
            </w:r>
          </w:p>
        </w:tc>
        <w:tc>
          <w:tcPr>
            <w:tcW w:w="1267" w:type="dxa"/>
            <w:tcBorders>
              <w:top w:val="single" w:sz="12" w:space="0" w:color="000000"/>
            </w:tcBorders>
          </w:tcPr>
          <w:p w14:paraId="10D09592"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top w:val="single" w:sz="12" w:space="0" w:color="000000"/>
              <w:right w:val="single" w:sz="12" w:space="0" w:color="000000"/>
            </w:tcBorders>
          </w:tcPr>
          <w:p w14:paraId="2D06CE3E"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2D763A99"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4C5C056F" w14:textId="77777777" w:rsidR="00D34208" w:rsidRPr="00D34208" w:rsidRDefault="00D34208" w:rsidP="00DE069A">
            <w:pPr>
              <w:pStyle w:val="ListParagraph"/>
              <w:numPr>
                <w:ilvl w:val="0"/>
                <w:numId w:val="28"/>
              </w:numPr>
              <w:outlineLvl w:val="1"/>
              <w:rPr>
                <w:sz w:val="20"/>
                <w:szCs w:val="20"/>
              </w:rPr>
            </w:pPr>
          </w:p>
        </w:tc>
        <w:tc>
          <w:tcPr>
            <w:tcW w:w="4493" w:type="dxa"/>
          </w:tcPr>
          <w:p w14:paraId="01494A2C" w14:textId="77777777" w:rsidR="00D34208" w:rsidRDefault="00D34208" w:rsidP="00F31D98">
            <w:pPr>
              <w:pStyle w:val="ListParagraph"/>
              <w:numPr>
                <w:ilvl w:val="2"/>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990B2D">
              <w:rPr>
                <w:sz w:val="20"/>
                <w:szCs w:val="20"/>
              </w:rPr>
              <w:t>Church instituted by Christ who (CCC, nos. 748, 763-766)</w:t>
            </w:r>
          </w:p>
          <w:p w14:paraId="73AF1B1A" w14:textId="77777777" w:rsidR="00D34208" w:rsidRDefault="00D34208" w:rsidP="00990B2D">
            <w:pPr>
              <w:pStyle w:val="ListParagraph"/>
              <w:numPr>
                <w:ilvl w:val="3"/>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990B2D">
              <w:rPr>
                <w:sz w:val="20"/>
                <w:szCs w:val="20"/>
              </w:rPr>
              <w:t>Inaugurated the Church by preaching Good News.</w:t>
            </w:r>
          </w:p>
          <w:p w14:paraId="1FAF993A" w14:textId="77777777" w:rsidR="00D34208" w:rsidRDefault="00D34208" w:rsidP="00990B2D">
            <w:pPr>
              <w:pStyle w:val="ListParagraph"/>
              <w:numPr>
                <w:ilvl w:val="3"/>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990B2D">
              <w:rPr>
                <w:sz w:val="20"/>
                <w:szCs w:val="20"/>
              </w:rPr>
              <w:t>Endowed his community with a structure.</w:t>
            </w:r>
          </w:p>
          <w:p w14:paraId="2E9610ED" w14:textId="77777777" w:rsidR="00D34208" w:rsidRPr="00AE0103" w:rsidRDefault="00D34208" w:rsidP="00990B2D">
            <w:pPr>
              <w:pStyle w:val="ListParagraph"/>
              <w:numPr>
                <w:ilvl w:val="3"/>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990B2D">
              <w:rPr>
                <w:sz w:val="20"/>
                <w:szCs w:val="20"/>
              </w:rPr>
              <w:t>Gave the Church totally of himself for our salvation.</w:t>
            </w:r>
          </w:p>
        </w:tc>
        <w:tc>
          <w:tcPr>
            <w:tcW w:w="1267" w:type="dxa"/>
          </w:tcPr>
          <w:p w14:paraId="4E14192E"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7416E5AE"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59BB032C"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2BB2D91F" w14:textId="77777777" w:rsidR="00D34208" w:rsidRPr="00D34208" w:rsidRDefault="00D34208" w:rsidP="00DE069A">
            <w:pPr>
              <w:pStyle w:val="ListParagraph"/>
              <w:numPr>
                <w:ilvl w:val="0"/>
                <w:numId w:val="28"/>
              </w:numPr>
              <w:outlineLvl w:val="3"/>
              <w:rPr>
                <w:sz w:val="20"/>
                <w:szCs w:val="20"/>
              </w:rPr>
            </w:pPr>
          </w:p>
        </w:tc>
        <w:tc>
          <w:tcPr>
            <w:tcW w:w="4493" w:type="dxa"/>
          </w:tcPr>
          <w:p w14:paraId="0740566D" w14:textId="77777777" w:rsidR="00D34208" w:rsidRDefault="00D34208" w:rsidP="00F31D98">
            <w:pPr>
              <w:pStyle w:val="ListParagraph"/>
              <w:numPr>
                <w:ilvl w:val="2"/>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90B2D">
              <w:rPr>
                <w:sz w:val="20"/>
                <w:szCs w:val="20"/>
              </w:rPr>
              <w:t>Church is revealed by Holy Spirit: fifty-day preparation for Pentecost (CCC, nos. 767-768).</w:t>
            </w:r>
          </w:p>
          <w:p w14:paraId="4A40571C" w14:textId="77777777" w:rsidR="00D34208" w:rsidRDefault="00D34208" w:rsidP="00990B2D">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90B2D">
              <w:rPr>
                <w:sz w:val="20"/>
                <w:szCs w:val="20"/>
              </w:rPr>
              <w:t>The events of the first Pentecost.</w:t>
            </w:r>
          </w:p>
          <w:p w14:paraId="215A99E7" w14:textId="77777777" w:rsidR="00D34208" w:rsidRPr="00AE0103" w:rsidRDefault="00D34208" w:rsidP="00990B2D">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90B2D">
              <w:rPr>
                <w:sz w:val="20"/>
                <w:szCs w:val="20"/>
              </w:rPr>
              <w:t>The Holy Spirit’s charisms in Church’s life (1 Cor 12–14).</w:t>
            </w:r>
          </w:p>
        </w:tc>
        <w:tc>
          <w:tcPr>
            <w:tcW w:w="1267" w:type="dxa"/>
          </w:tcPr>
          <w:p w14:paraId="2BCEE665"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3B69825D"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20A8A35D"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7675A392" w14:textId="77777777" w:rsidR="00D34208" w:rsidRPr="00D34208" w:rsidRDefault="00D34208" w:rsidP="00DE069A">
            <w:pPr>
              <w:pStyle w:val="ListParagraph"/>
              <w:numPr>
                <w:ilvl w:val="0"/>
                <w:numId w:val="28"/>
              </w:numPr>
              <w:outlineLvl w:val="3"/>
              <w:rPr>
                <w:sz w:val="20"/>
                <w:szCs w:val="20"/>
              </w:rPr>
            </w:pPr>
          </w:p>
        </w:tc>
        <w:tc>
          <w:tcPr>
            <w:tcW w:w="4493" w:type="dxa"/>
          </w:tcPr>
          <w:p w14:paraId="1A110A28" w14:textId="77777777" w:rsidR="00D34208" w:rsidRDefault="00D34208" w:rsidP="00990B2D">
            <w:pPr>
              <w:pStyle w:val="ListParagraph"/>
              <w:numPr>
                <w:ilvl w:val="1"/>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990B2D">
              <w:rPr>
                <w:sz w:val="20"/>
                <w:szCs w:val="20"/>
              </w:rPr>
              <w:t>Holy Spirit inspires the Apostles’ mission—great commission (Mt 28:16-20; CCC, nos. 857-860).</w:t>
            </w:r>
          </w:p>
          <w:p w14:paraId="1ABF6C96" w14:textId="77777777" w:rsidR="00D34208" w:rsidRDefault="00D34208" w:rsidP="00990B2D">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990B2D">
              <w:rPr>
                <w:sz w:val="20"/>
                <w:szCs w:val="20"/>
              </w:rPr>
              <w:t>The missionary journeys of St. Paul.</w:t>
            </w:r>
          </w:p>
          <w:p w14:paraId="3CB577FB" w14:textId="77777777" w:rsidR="00D34208" w:rsidRPr="00AE0103" w:rsidRDefault="00D34208" w:rsidP="00990B2D">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990B2D">
              <w:rPr>
                <w:sz w:val="20"/>
                <w:szCs w:val="20"/>
              </w:rPr>
              <w:t>The role of Peter and the Apostles in the early Church.</w:t>
            </w:r>
          </w:p>
        </w:tc>
        <w:tc>
          <w:tcPr>
            <w:tcW w:w="1267" w:type="dxa"/>
          </w:tcPr>
          <w:p w14:paraId="18C8A896"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64F83225"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5A58C1BC"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008FEC2C" w14:textId="77777777" w:rsidR="00D34208" w:rsidRPr="00D34208" w:rsidRDefault="00D34208" w:rsidP="00DE069A">
            <w:pPr>
              <w:pStyle w:val="ListParagraph"/>
              <w:numPr>
                <w:ilvl w:val="0"/>
                <w:numId w:val="28"/>
              </w:numPr>
              <w:outlineLvl w:val="3"/>
              <w:rPr>
                <w:sz w:val="20"/>
                <w:szCs w:val="20"/>
              </w:rPr>
            </w:pPr>
          </w:p>
        </w:tc>
        <w:tc>
          <w:tcPr>
            <w:tcW w:w="4493" w:type="dxa"/>
          </w:tcPr>
          <w:p w14:paraId="2C640F1B" w14:textId="77777777" w:rsidR="00D34208" w:rsidRPr="00AE0103" w:rsidRDefault="00D34208" w:rsidP="00990B2D">
            <w:pPr>
              <w:pStyle w:val="ListParagraph"/>
              <w:numPr>
                <w:ilvl w:val="2"/>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90B2D">
              <w:rPr>
                <w:sz w:val="20"/>
                <w:szCs w:val="20"/>
              </w:rPr>
              <w:t>Apostolic Succession preserves the mission, office, and teaching of the Apostles as entrusted to them by Christ (CCC, nos. 857-862).</w:t>
            </w:r>
          </w:p>
        </w:tc>
        <w:tc>
          <w:tcPr>
            <w:tcW w:w="1267" w:type="dxa"/>
          </w:tcPr>
          <w:p w14:paraId="15A43E5A"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58F8C2DF"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2B53BFA8"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1A0D2DDA" w14:textId="77777777" w:rsidR="00D34208" w:rsidRPr="00D34208" w:rsidRDefault="00D34208" w:rsidP="00DE069A">
            <w:pPr>
              <w:pStyle w:val="ListParagraph"/>
              <w:numPr>
                <w:ilvl w:val="0"/>
                <w:numId w:val="28"/>
              </w:numPr>
              <w:outlineLvl w:val="3"/>
              <w:rPr>
                <w:sz w:val="20"/>
                <w:szCs w:val="20"/>
              </w:rPr>
            </w:pPr>
          </w:p>
        </w:tc>
        <w:tc>
          <w:tcPr>
            <w:tcW w:w="4493" w:type="dxa"/>
          </w:tcPr>
          <w:p w14:paraId="06A4D4E6" w14:textId="77777777" w:rsidR="00D34208" w:rsidRPr="00CE5AA8" w:rsidRDefault="00D34208" w:rsidP="00724516">
            <w:pPr>
              <w:pStyle w:val="ListParagraph"/>
              <w:numPr>
                <w:ilvl w:val="0"/>
                <w:numId w:val="1"/>
              </w:numPr>
              <w:outlineLvl w:val="3"/>
              <w:cnfStyle w:val="000000010000" w:firstRow="0" w:lastRow="0" w:firstColumn="0" w:lastColumn="0" w:oddVBand="0" w:evenVBand="0" w:oddHBand="0" w:evenHBand="1" w:firstRowFirstColumn="0" w:firstRowLastColumn="0" w:lastRowFirstColumn="0" w:lastRowLastColumn="0"/>
              <w:rPr>
                <w:b/>
                <w:bCs/>
                <w:sz w:val="22"/>
                <w:szCs w:val="22"/>
              </w:rPr>
            </w:pPr>
            <w:r w:rsidRPr="00CE5AA8">
              <w:rPr>
                <w:b/>
                <w:bCs/>
                <w:sz w:val="22"/>
                <w:szCs w:val="22"/>
              </w:rPr>
              <w:t>History of Church in Post-Apostolic Times</w:t>
            </w:r>
          </w:p>
          <w:p w14:paraId="7C8820B7" w14:textId="77777777" w:rsidR="00D34208" w:rsidRPr="00817F45" w:rsidRDefault="00D34208" w:rsidP="00724516">
            <w:pPr>
              <w:outlineLvl w:val="3"/>
              <w:cnfStyle w:val="000000010000" w:firstRow="0" w:lastRow="0" w:firstColumn="0" w:lastColumn="0" w:oddVBand="0" w:evenVBand="0" w:oddHBand="0" w:evenHBand="1" w:firstRowFirstColumn="0" w:firstRowLastColumn="0" w:lastRowFirstColumn="0" w:lastRowLastColumn="0"/>
              <w:rPr>
                <w:b/>
                <w:bCs/>
                <w:sz w:val="20"/>
                <w:szCs w:val="20"/>
              </w:rPr>
            </w:pPr>
            <w:r w:rsidRPr="00817F45">
              <w:rPr>
                <w:b/>
                <w:bCs/>
                <w:sz w:val="20"/>
                <w:szCs w:val="20"/>
              </w:rPr>
              <w:t>1. An Age of Growth amid Persecution</w:t>
            </w:r>
          </w:p>
          <w:p w14:paraId="0D5C1048" w14:textId="77777777" w:rsidR="00D34208" w:rsidRDefault="00D34208" w:rsidP="00724516">
            <w:pPr>
              <w:pStyle w:val="ListParagraph"/>
              <w:numPr>
                <w:ilvl w:val="1"/>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724516">
              <w:rPr>
                <w:sz w:val="20"/>
                <w:szCs w:val="20"/>
              </w:rPr>
              <w:t>Unique phenomenon in Roman Empire.</w:t>
            </w:r>
          </w:p>
          <w:p w14:paraId="1FE9611E" w14:textId="77777777" w:rsidR="00D34208" w:rsidRDefault="00D34208" w:rsidP="00724516">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724516">
              <w:rPr>
                <w:sz w:val="20"/>
                <w:szCs w:val="20"/>
              </w:rPr>
              <w:t>Empire was tolerant in principle but changed regarding Christians who denied Roman gods and refused to worship them.</w:t>
            </w:r>
          </w:p>
          <w:p w14:paraId="573F6FE6" w14:textId="77777777" w:rsidR="00D34208" w:rsidRDefault="00D34208" w:rsidP="00724516">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724516">
              <w:rPr>
                <w:sz w:val="20"/>
                <w:szCs w:val="20"/>
              </w:rPr>
              <w:t>“Blood of martyrs is the seed of the Church” (Tertullian [catacombs]).</w:t>
            </w:r>
          </w:p>
          <w:p w14:paraId="37B4A6A4" w14:textId="77777777" w:rsidR="00D34208" w:rsidRPr="00AE0103" w:rsidRDefault="00D34208" w:rsidP="00724516">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724516">
              <w:rPr>
                <w:sz w:val="20"/>
                <w:szCs w:val="20"/>
              </w:rPr>
              <w:t>Teachings of St. Ignatius of Antioch, St. Justin Martyr, and St. Irenaeus sustained the faith of the persecuted Church.</w:t>
            </w:r>
          </w:p>
        </w:tc>
        <w:tc>
          <w:tcPr>
            <w:tcW w:w="1267" w:type="dxa"/>
          </w:tcPr>
          <w:p w14:paraId="2869C47C"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7CA399E4"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3574FDAF"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46EC6560" w14:textId="77777777" w:rsidR="00D34208" w:rsidRPr="00D34208" w:rsidRDefault="00D34208" w:rsidP="00DE069A">
            <w:pPr>
              <w:pStyle w:val="ListParagraph"/>
              <w:numPr>
                <w:ilvl w:val="0"/>
                <w:numId w:val="28"/>
              </w:numPr>
              <w:outlineLvl w:val="3"/>
              <w:rPr>
                <w:sz w:val="20"/>
                <w:szCs w:val="20"/>
              </w:rPr>
            </w:pPr>
          </w:p>
        </w:tc>
        <w:tc>
          <w:tcPr>
            <w:tcW w:w="4493" w:type="dxa"/>
          </w:tcPr>
          <w:p w14:paraId="75F9E971" w14:textId="77777777" w:rsidR="00D34208" w:rsidRDefault="00D34208" w:rsidP="009E352C">
            <w:pPr>
              <w:pStyle w:val="ListParagraph"/>
              <w:numPr>
                <w:ilvl w:val="1"/>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E352C">
              <w:rPr>
                <w:sz w:val="20"/>
                <w:szCs w:val="20"/>
              </w:rPr>
              <w:t>House liturgies—Eucharist is heart of early Christian worship.</w:t>
            </w:r>
          </w:p>
          <w:p w14:paraId="0F7D7E87" w14:textId="77777777" w:rsidR="00D34208" w:rsidRDefault="00D34208" w:rsidP="009E352C">
            <w:pPr>
              <w:pStyle w:val="ListParagraph"/>
              <w:numPr>
                <w:ilvl w:val="2"/>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E352C">
              <w:rPr>
                <w:sz w:val="20"/>
                <w:szCs w:val="20"/>
              </w:rPr>
              <w:t>Transition from Last Supper to Breaking of Bread.</w:t>
            </w:r>
          </w:p>
          <w:p w14:paraId="5C6BB8DD" w14:textId="77777777" w:rsidR="00D34208" w:rsidRDefault="00D34208" w:rsidP="009E352C">
            <w:pPr>
              <w:pStyle w:val="ListParagraph"/>
              <w:numPr>
                <w:ilvl w:val="2"/>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E352C">
              <w:rPr>
                <w:sz w:val="20"/>
                <w:szCs w:val="20"/>
              </w:rPr>
              <w:lastRenderedPageBreak/>
              <w:t>Development of Liturgy of the Word and of Eucharistic Prayer.</w:t>
            </w:r>
          </w:p>
          <w:p w14:paraId="2B9FDC7D" w14:textId="77777777" w:rsidR="00D34208" w:rsidRPr="00AE0103" w:rsidRDefault="00D34208" w:rsidP="009E352C">
            <w:pPr>
              <w:pStyle w:val="ListParagraph"/>
              <w:numPr>
                <w:ilvl w:val="2"/>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E352C">
              <w:rPr>
                <w:sz w:val="20"/>
                <w:szCs w:val="20"/>
              </w:rPr>
              <w:t xml:space="preserve">Descriptions in the </w:t>
            </w:r>
            <w:r w:rsidRPr="009E352C">
              <w:rPr>
                <w:i/>
                <w:sz w:val="20"/>
                <w:szCs w:val="20"/>
              </w:rPr>
              <w:t>Didache</w:t>
            </w:r>
            <w:r w:rsidRPr="009E352C">
              <w:rPr>
                <w:sz w:val="20"/>
                <w:szCs w:val="20"/>
              </w:rPr>
              <w:t>; St. Justin Martyr (</w:t>
            </w:r>
            <w:r w:rsidRPr="009E352C">
              <w:rPr>
                <w:i/>
                <w:sz w:val="20"/>
                <w:szCs w:val="20"/>
              </w:rPr>
              <w:t>Liturgy of the Hours</w:t>
            </w:r>
            <w:r w:rsidRPr="009E352C">
              <w:rPr>
                <w:sz w:val="20"/>
                <w:szCs w:val="20"/>
              </w:rPr>
              <w:t>, Vol. II, p. 694).</w:t>
            </w:r>
          </w:p>
        </w:tc>
        <w:tc>
          <w:tcPr>
            <w:tcW w:w="1267" w:type="dxa"/>
          </w:tcPr>
          <w:p w14:paraId="2EDA77F6"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0E38D5F6"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0E2BF545"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4E0D36C9" w14:textId="77777777" w:rsidR="00D34208" w:rsidRPr="00D34208" w:rsidRDefault="00D34208" w:rsidP="00DE069A">
            <w:pPr>
              <w:pStyle w:val="ListParagraph"/>
              <w:numPr>
                <w:ilvl w:val="0"/>
                <w:numId w:val="28"/>
              </w:numPr>
              <w:outlineLvl w:val="3"/>
              <w:rPr>
                <w:rFonts w:ascii="Times New Roman" w:hAnsi="Times New Roman" w:cs="Times New Roman"/>
                <w:sz w:val="20"/>
                <w:szCs w:val="20"/>
              </w:rPr>
            </w:pPr>
          </w:p>
        </w:tc>
        <w:tc>
          <w:tcPr>
            <w:tcW w:w="4493" w:type="dxa"/>
          </w:tcPr>
          <w:p w14:paraId="6BFB90DD" w14:textId="77777777" w:rsidR="00D34208" w:rsidRPr="00817F45" w:rsidRDefault="00D34208" w:rsidP="009E352C">
            <w:pPr>
              <w:outlineLvl w:val="3"/>
              <w:cnfStyle w:val="000000010000" w:firstRow="0" w:lastRow="0" w:firstColumn="0" w:lastColumn="0" w:oddVBand="0" w:evenVBand="0" w:oddHBand="0" w:evenHBand="1" w:firstRowFirstColumn="0" w:firstRowLastColumn="0" w:lastRowFirstColumn="0" w:lastRowLastColumn="0"/>
              <w:rPr>
                <w:b/>
                <w:bCs/>
                <w:sz w:val="20"/>
                <w:szCs w:val="20"/>
              </w:rPr>
            </w:pPr>
            <w:r w:rsidRPr="00817F45">
              <w:rPr>
                <w:b/>
                <w:bCs/>
                <w:sz w:val="20"/>
                <w:szCs w:val="20"/>
              </w:rPr>
              <w:t>2. The Age of the Fathers of the Church</w:t>
            </w:r>
          </w:p>
          <w:p w14:paraId="2CF151F1" w14:textId="77777777" w:rsidR="00D34208" w:rsidRDefault="00D34208" w:rsidP="009E352C">
            <w:pPr>
              <w:pStyle w:val="ListParagraph"/>
              <w:numPr>
                <w:ilvl w:val="1"/>
                <w:numId w:val="5"/>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9E352C">
              <w:rPr>
                <w:sz w:val="20"/>
                <w:szCs w:val="20"/>
              </w:rPr>
              <w:t>Constantine and Edict of Milan.</w:t>
            </w:r>
          </w:p>
          <w:p w14:paraId="40E15481" w14:textId="77777777" w:rsidR="00D34208" w:rsidRDefault="00D34208" w:rsidP="009E352C">
            <w:pPr>
              <w:pStyle w:val="ListParagraph"/>
              <w:numPr>
                <w:ilvl w:val="2"/>
                <w:numId w:val="5"/>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9E352C">
              <w:rPr>
                <w:sz w:val="20"/>
                <w:szCs w:val="20"/>
              </w:rPr>
              <w:t>Freedom of worship.</w:t>
            </w:r>
          </w:p>
          <w:p w14:paraId="1F73BD6B" w14:textId="77777777" w:rsidR="00D34208" w:rsidRDefault="00D34208" w:rsidP="009E352C">
            <w:pPr>
              <w:pStyle w:val="ListParagraph"/>
              <w:numPr>
                <w:ilvl w:val="2"/>
                <w:numId w:val="5"/>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9E352C">
              <w:rPr>
                <w:sz w:val="20"/>
                <w:szCs w:val="20"/>
              </w:rPr>
              <w:t>From house liturgies to worship in public.</w:t>
            </w:r>
          </w:p>
          <w:p w14:paraId="36368292" w14:textId="77777777" w:rsidR="00D34208" w:rsidRDefault="00D34208" w:rsidP="009E352C">
            <w:pPr>
              <w:pStyle w:val="ListParagraph"/>
              <w:numPr>
                <w:ilvl w:val="3"/>
                <w:numId w:val="5"/>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9E352C">
              <w:rPr>
                <w:sz w:val="20"/>
                <w:szCs w:val="20"/>
              </w:rPr>
              <w:t>Building of churches for Mass and celebrations of sacraments.</w:t>
            </w:r>
          </w:p>
          <w:p w14:paraId="643BE691" w14:textId="77777777" w:rsidR="00D34208" w:rsidRPr="00AE0103" w:rsidRDefault="00D34208" w:rsidP="009E352C">
            <w:pPr>
              <w:pStyle w:val="ListParagraph"/>
              <w:numPr>
                <w:ilvl w:val="3"/>
                <w:numId w:val="5"/>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9E352C">
              <w:rPr>
                <w:sz w:val="20"/>
                <w:szCs w:val="20"/>
              </w:rPr>
              <w:t>Sense of transcendence of God in stately settings.</w:t>
            </w:r>
          </w:p>
        </w:tc>
        <w:tc>
          <w:tcPr>
            <w:tcW w:w="1267" w:type="dxa"/>
          </w:tcPr>
          <w:p w14:paraId="6909261C"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1F07ED6B"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51266F45"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476D11E9" w14:textId="77777777" w:rsidR="00D34208" w:rsidRPr="00D34208" w:rsidRDefault="00D34208" w:rsidP="00DE069A">
            <w:pPr>
              <w:pStyle w:val="ListParagraph"/>
              <w:numPr>
                <w:ilvl w:val="0"/>
                <w:numId w:val="28"/>
              </w:numPr>
              <w:outlineLvl w:val="4"/>
              <w:rPr>
                <w:rFonts w:ascii="Times New Roman" w:hAnsi="Times New Roman" w:cs="Times New Roman"/>
                <w:sz w:val="20"/>
                <w:szCs w:val="20"/>
              </w:rPr>
            </w:pPr>
          </w:p>
        </w:tc>
        <w:tc>
          <w:tcPr>
            <w:tcW w:w="4493" w:type="dxa"/>
          </w:tcPr>
          <w:p w14:paraId="3E54FA2D" w14:textId="77777777" w:rsidR="00D34208" w:rsidRDefault="00D34208" w:rsidP="00147158">
            <w:pPr>
              <w:pStyle w:val="ListParagraph"/>
              <w:numPr>
                <w:ilvl w:val="1"/>
                <w:numId w:val="5"/>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147158">
              <w:rPr>
                <w:sz w:val="20"/>
                <w:szCs w:val="20"/>
              </w:rPr>
              <w:t xml:space="preserve">Fathers </w:t>
            </w:r>
            <w:proofErr w:type="spellStart"/>
            <w:r w:rsidRPr="00147158">
              <w:rPr>
                <w:sz w:val="20"/>
                <w:szCs w:val="20"/>
              </w:rPr>
              <w:t>inculturated</w:t>
            </w:r>
            <w:proofErr w:type="spellEnd"/>
            <w:r w:rsidRPr="00147158">
              <w:rPr>
                <w:sz w:val="20"/>
                <w:szCs w:val="20"/>
              </w:rPr>
              <w:t xml:space="preserve"> Scripture for Greek and Roman peoples (CCC, nos. 76, 688).</w:t>
            </w:r>
          </w:p>
          <w:p w14:paraId="5D0E64B7" w14:textId="77777777" w:rsidR="00D34208" w:rsidRDefault="00D34208" w:rsidP="00147158">
            <w:pPr>
              <w:pStyle w:val="ListParagraph"/>
              <w:numPr>
                <w:ilvl w:val="2"/>
                <w:numId w:val="5"/>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147158">
              <w:rPr>
                <w:sz w:val="20"/>
                <w:szCs w:val="20"/>
              </w:rPr>
              <w:t>Influenced by Plato’s philosophy through Plotinus.</w:t>
            </w:r>
          </w:p>
          <w:p w14:paraId="0C3AAE8E" w14:textId="77777777" w:rsidR="00D34208" w:rsidRDefault="00D34208" w:rsidP="00147158">
            <w:pPr>
              <w:pStyle w:val="ListParagraph"/>
              <w:numPr>
                <w:ilvl w:val="2"/>
                <w:numId w:val="5"/>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147158">
              <w:rPr>
                <w:sz w:val="20"/>
                <w:szCs w:val="20"/>
              </w:rPr>
              <w:t>With sermons and commentaries on Scripture and sacraments.</w:t>
            </w:r>
          </w:p>
          <w:p w14:paraId="42472A8B" w14:textId="77777777" w:rsidR="00D34208" w:rsidRPr="00AE0103" w:rsidRDefault="00D34208" w:rsidP="00147158">
            <w:pPr>
              <w:pStyle w:val="ListParagraph"/>
              <w:numPr>
                <w:ilvl w:val="3"/>
                <w:numId w:val="5"/>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147158">
              <w:rPr>
                <w:sz w:val="20"/>
                <w:szCs w:val="20"/>
              </w:rPr>
              <w:t>Preaching was a powerful means for catechesis and evangelization.</w:t>
            </w:r>
          </w:p>
        </w:tc>
        <w:tc>
          <w:tcPr>
            <w:tcW w:w="1267" w:type="dxa"/>
          </w:tcPr>
          <w:p w14:paraId="3F37EFBC"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5FF4E5F2"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65340713"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4A879BA8" w14:textId="77777777" w:rsidR="00D34208" w:rsidRPr="00D34208" w:rsidRDefault="00D34208" w:rsidP="00DE069A">
            <w:pPr>
              <w:pStyle w:val="ListParagraph"/>
              <w:numPr>
                <w:ilvl w:val="0"/>
                <w:numId w:val="28"/>
              </w:numPr>
              <w:outlineLvl w:val="4"/>
              <w:rPr>
                <w:rFonts w:ascii="Times New Roman" w:hAnsi="Times New Roman" w:cs="Times New Roman"/>
                <w:sz w:val="20"/>
                <w:szCs w:val="20"/>
              </w:rPr>
            </w:pPr>
          </w:p>
        </w:tc>
        <w:tc>
          <w:tcPr>
            <w:tcW w:w="4493" w:type="dxa"/>
          </w:tcPr>
          <w:p w14:paraId="4F6B63F5" w14:textId="77777777" w:rsidR="00D34208" w:rsidRPr="00AE0103" w:rsidRDefault="00D34208" w:rsidP="009E352C">
            <w:pPr>
              <w:pStyle w:val="ListParagraph"/>
              <w:numPr>
                <w:ilvl w:val="3"/>
                <w:numId w:val="5"/>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t xml:space="preserve">Fathers and doctors of Church include St. Basil, St. Gregory </w:t>
            </w:r>
            <w:proofErr w:type="spellStart"/>
            <w:r w:rsidRPr="00147158">
              <w:rPr>
                <w:sz w:val="20"/>
                <w:szCs w:val="20"/>
              </w:rPr>
              <w:t>Nazienzen</w:t>
            </w:r>
            <w:proofErr w:type="spellEnd"/>
            <w:r w:rsidRPr="00147158">
              <w:rPr>
                <w:sz w:val="20"/>
                <w:szCs w:val="20"/>
              </w:rPr>
              <w:t xml:space="preserve">, St. John Chrysostom, St. Athanasius, St. Ephrem, St. Ambrose, St. Jerome, St. Augustine, St. Leo the Great, St. Gregory the Great. </w:t>
            </w:r>
            <w:r w:rsidRPr="00147158">
              <w:rPr>
                <w:i/>
                <w:sz w:val="20"/>
                <w:szCs w:val="20"/>
              </w:rPr>
              <w:t>(N.B. Lives of saints should be mentioned throughout this course both to show the restoration of faith and hope in times of crisis as well as to illustrate ways of encountering Christ through all periods of Church history.)</w:t>
            </w:r>
          </w:p>
        </w:tc>
        <w:tc>
          <w:tcPr>
            <w:tcW w:w="1267" w:type="dxa"/>
          </w:tcPr>
          <w:p w14:paraId="65E6855E"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57975F68"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01498D76"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18004C21" w14:textId="77777777" w:rsidR="00D34208" w:rsidRPr="00D34208" w:rsidRDefault="00D34208" w:rsidP="00DE069A">
            <w:pPr>
              <w:pStyle w:val="ListParagraph"/>
              <w:numPr>
                <w:ilvl w:val="0"/>
                <w:numId w:val="28"/>
              </w:numPr>
              <w:outlineLvl w:val="4"/>
              <w:rPr>
                <w:rFonts w:ascii="Times New Roman" w:hAnsi="Times New Roman" w:cs="Times New Roman"/>
                <w:sz w:val="20"/>
                <w:szCs w:val="20"/>
              </w:rPr>
            </w:pPr>
          </w:p>
        </w:tc>
        <w:tc>
          <w:tcPr>
            <w:tcW w:w="4493" w:type="dxa"/>
          </w:tcPr>
          <w:p w14:paraId="5E755ADD" w14:textId="77777777" w:rsidR="00D34208" w:rsidRDefault="00D34208" w:rsidP="00147158">
            <w:pPr>
              <w:pStyle w:val="ListParagraph"/>
              <w:numPr>
                <w:ilvl w:val="1"/>
                <w:numId w:val="5"/>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147158">
              <w:rPr>
                <w:sz w:val="20"/>
                <w:szCs w:val="20"/>
              </w:rPr>
              <w:t>The development of the Eastern Patriarchates.</w:t>
            </w:r>
          </w:p>
          <w:p w14:paraId="572BB80F" w14:textId="77777777" w:rsidR="00D34208" w:rsidRDefault="00D34208" w:rsidP="00147158">
            <w:pPr>
              <w:pStyle w:val="ListParagraph"/>
              <w:numPr>
                <w:ilvl w:val="2"/>
                <w:numId w:val="5"/>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147158">
              <w:rPr>
                <w:sz w:val="20"/>
                <w:szCs w:val="20"/>
              </w:rPr>
              <w:t>These were located in Jerusalem, Antioch, Constantinople, and Alexandria.</w:t>
            </w:r>
          </w:p>
          <w:p w14:paraId="4341073E" w14:textId="77777777" w:rsidR="00D34208" w:rsidRPr="00AE0103" w:rsidRDefault="00D34208" w:rsidP="00147158">
            <w:pPr>
              <w:pStyle w:val="ListParagraph"/>
              <w:numPr>
                <w:ilvl w:val="2"/>
                <w:numId w:val="5"/>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147158">
              <w:rPr>
                <w:sz w:val="20"/>
                <w:szCs w:val="20"/>
              </w:rPr>
              <w:t>The See of Peter in Rome in relation to the Patriarchates.</w:t>
            </w:r>
          </w:p>
        </w:tc>
        <w:tc>
          <w:tcPr>
            <w:tcW w:w="1267" w:type="dxa"/>
          </w:tcPr>
          <w:p w14:paraId="30BFAFAA"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44C2D3F1"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62483CDF"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7DC49139" w14:textId="77777777" w:rsidR="00D34208" w:rsidRPr="00D34208" w:rsidRDefault="00D34208" w:rsidP="00DE069A">
            <w:pPr>
              <w:pStyle w:val="ListParagraph"/>
              <w:numPr>
                <w:ilvl w:val="0"/>
                <w:numId w:val="28"/>
              </w:numPr>
              <w:outlineLvl w:val="4"/>
              <w:rPr>
                <w:rFonts w:ascii="Times New Roman" w:hAnsi="Times New Roman" w:cs="Times New Roman"/>
                <w:sz w:val="20"/>
                <w:szCs w:val="20"/>
              </w:rPr>
            </w:pPr>
          </w:p>
        </w:tc>
        <w:tc>
          <w:tcPr>
            <w:tcW w:w="4493" w:type="dxa"/>
          </w:tcPr>
          <w:p w14:paraId="79044219" w14:textId="77777777" w:rsidR="00D34208" w:rsidRDefault="00D34208" w:rsidP="00147158">
            <w:pPr>
              <w:pStyle w:val="ListParagraph"/>
              <w:numPr>
                <w:ilvl w:val="1"/>
                <w:numId w:val="5"/>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t>Church councils and doctrinal development (CCC, nos. 9, 192, 250, 884, 887, 891).</w:t>
            </w:r>
          </w:p>
          <w:p w14:paraId="3368B158" w14:textId="77777777" w:rsidR="00D34208" w:rsidRDefault="00D34208" w:rsidP="00147158">
            <w:pPr>
              <w:pStyle w:val="ListParagraph"/>
              <w:numPr>
                <w:ilvl w:val="2"/>
                <w:numId w:val="5"/>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t xml:space="preserve">Church response to heresies (Arianism and </w:t>
            </w:r>
            <w:proofErr w:type="spellStart"/>
            <w:r w:rsidRPr="00147158">
              <w:rPr>
                <w:sz w:val="20"/>
                <w:szCs w:val="20"/>
              </w:rPr>
              <w:t>Nes-torianism</w:t>
            </w:r>
            <w:proofErr w:type="spellEnd"/>
            <w:r w:rsidRPr="00147158">
              <w:rPr>
                <w:sz w:val="20"/>
                <w:szCs w:val="20"/>
              </w:rPr>
              <w:t xml:space="preserve">): </w:t>
            </w:r>
            <w:proofErr w:type="spellStart"/>
            <w:r w:rsidRPr="00147158">
              <w:rPr>
                <w:sz w:val="20"/>
                <w:szCs w:val="20"/>
              </w:rPr>
              <w:t>Nicea</w:t>
            </w:r>
            <w:proofErr w:type="spellEnd"/>
            <w:r w:rsidRPr="00147158">
              <w:rPr>
                <w:sz w:val="20"/>
                <w:szCs w:val="20"/>
              </w:rPr>
              <w:t>, AD 325; First Constantinople, 381; Ephesus, 431; Chalcedon, 451; and three later councils.</w:t>
            </w:r>
          </w:p>
          <w:p w14:paraId="526844F9" w14:textId="77777777" w:rsidR="00D34208" w:rsidRDefault="00D34208" w:rsidP="00147158">
            <w:pPr>
              <w:pStyle w:val="ListParagraph"/>
              <w:numPr>
                <w:ilvl w:val="3"/>
                <w:numId w:val="5"/>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lastRenderedPageBreak/>
              <w:t>Creeds and catechesis for Christian instruction.</w:t>
            </w:r>
          </w:p>
          <w:p w14:paraId="052AF3A8" w14:textId="77777777" w:rsidR="00D34208" w:rsidRPr="00AE0103" w:rsidRDefault="00D34208" w:rsidP="00147158">
            <w:pPr>
              <w:pStyle w:val="ListParagraph"/>
              <w:numPr>
                <w:ilvl w:val="2"/>
                <w:numId w:val="5"/>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t>Dealt with doctrines of Incarnation and the Trinity.</w:t>
            </w:r>
          </w:p>
        </w:tc>
        <w:tc>
          <w:tcPr>
            <w:tcW w:w="1267" w:type="dxa"/>
          </w:tcPr>
          <w:p w14:paraId="5BD2166C"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25B31563"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75688699"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085422EA" w14:textId="77777777" w:rsidR="00D34208" w:rsidRPr="00D34208" w:rsidRDefault="00D34208" w:rsidP="00DE069A">
            <w:pPr>
              <w:pStyle w:val="ListParagraph"/>
              <w:numPr>
                <w:ilvl w:val="0"/>
                <w:numId w:val="28"/>
              </w:numPr>
              <w:outlineLvl w:val="4"/>
              <w:rPr>
                <w:rFonts w:ascii="Times New Roman" w:hAnsi="Times New Roman" w:cs="Times New Roman"/>
                <w:sz w:val="20"/>
                <w:szCs w:val="20"/>
              </w:rPr>
            </w:pPr>
          </w:p>
        </w:tc>
        <w:tc>
          <w:tcPr>
            <w:tcW w:w="4493" w:type="dxa"/>
          </w:tcPr>
          <w:p w14:paraId="1ECC0DB4" w14:textId="77777777" w:rsidR="00D34208" w:rsidRPr="00AE0103" w:rsidRDefault="00D34208" w:rsidP="00147158">
            <w:pPr>
              <w:pStyle w:val="ListParagraph"/>
              <w:numPr>
                <w:ilvl w:val="2"/>
                <w:numId w:val="5"/>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147158">
              <w:rPr>
                <w:sz w:val="20"/>
                <w:szCs w:val="20"/>
              </w:rPr>
              <w:t>Some Eastern Churches began separating over doctrinal disputes; the first separation occurred in 431, the second in 451, and the third in 1054.</w:t>
            </w:r>
          </w:p>
        </w:tc>
        <w:tc>
          <w:tcPr>
            <w:tcW w:w="1267" w:type="dxa"/>
          </w:tcPr>
          <w:p w14:paraId="153669B1"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638160B9"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441A4C86"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4600A347" w14:textId="77777777" w:rsidR="00D34208" w:rsidRPr="00D34208" w:rsidRDefault="00D34208" w:rsidP="00DE069A">
            <w:pPr>
              <w:pStyle w:val="ListParagraph"/>
              <w:numPr>
                <w:ilvl w:val="0"/>
                <w:numId w:val="28"/>
              </w:numPr>
              <w:outlineLvl w:val="3"/>
              <w:rPr>
                <w:rFonts w:ascii="Times New Roman" w:hAnsi="Times New Roman" w:cs="Times New Roman"/>
                <w:sz w:val="20"/>
                <w:szCs w:val="20"/>
              </w:rPr>
            </w:pPr>
          </w:p>
        </w:tc>
        <w:tc>
          <w:tcPr>
            <w:tcW w:w="4493" w:type="dxa"/>
          </w:tcPr>
          <w:p w14:paraId="2184B2D6" w14:textId="77777777" w:rsidR="00D34208" w:rsidRPr="00817F45" w:rsidRDefault="00D34208" w:rsidP="00147158">
            <w:pPr>
              <w:outlineLvl w:val="3"/>
              <w:cnfStyle w:val="000000010000" w:firstRow="0" w:lastRow="0" w:firstColumn="0" w:lastColumn="0" w:oddVBand="0" w:evenVBand="0" w:oddHBand="0" w:evenHBand="1" w:firstRowFirstColumn="0" w:firstRowLastColumn="0" w:lastRowFirstColumn="0" w:lastRowLastColumn="0"/>
              <w:rPr>
                <w:b/>
                <w:bCs/>
                <w:sz w:val="20"/>
                <w:szCs w:val="20"/>
              </w:rPr>
            </w:pPr>
            <w:r w:rsidRPr="00817F45">
              <w:rPr>
                <w:b/>
                <w:bCs/>
                <w:sz w:val="20"/>
                <w:szCs w:val="20"/>
              </w:rPr>
              <w:t>3. The Roman Church of the West</w:t>
            </w:r>
          </w:p>
          <w:p w14:paraId="7ACD7FA0" w14:textId="77777777" w:rsidR="00D34208" w:rsidRDefault="00D34208" w:rsidP="00147158">
            <w:pPr>
              <w:pStyle w:val="ListParagraph"/>
              <w:numPr>
                <w:ilvl w:val="1"/>
                <w:numId w:val="6"/>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t>Collapse of Roman Empire of the West around 476.</w:t>
            </w:r>
          </w:p>
          <w:p w14:paraId="38A60CB2" w14:textId="77777777" w:rsidR="00D34208" w:rsidRDefault="00D34208" w:rsidP="00147158">
            <w:pPr>
              <w:pStyle w:val="ListParagraph"/>
              <w:numPr>
                <w:ilvl w:val="2"/>
                <w:numId w:val="6"/>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t>Barbarian invasions; weakened government.</w:t>
            </w:r>
          </w:p>
          <w:p w14:paraId="5541CDF9" w14:textId="77777777" w:rsidR="00D34208" w:rsidRDefault="00D34208" w:rsidP="00147158">
            <w:pPr>
              <w:pStyle w:val="ListParagraph"/>
              <w:numPr>
                <w:ilvl w:val="2"/>
                <w:numId w:val="6"/>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t>Political influence of popes and bishops increased.</w:t>
            </w:r>
          </w:p>
          <w:p w14:paraId="5887A3F8" w14:textId="77777777" w:rsidR="00D34208" w:rsidRDefault="00D34208" w:rsidP="00147158">
            <w:pPr>
              <w:pStyle w:val="ListParagraph"/>
              <w:numPr>
                <w:ilvl w:val="3"/>
                <w:numId w:val="6"/>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t>Church was the remaining trusted authority.</w:t>
            </w:r>
          </w:p>
          <w:p w14:paraId="66AA4B1E" w14:textId="77777777" w:rsidR="00D34208" w:rsidRDefault="00D34208" w:rsidP="00147158">
            <w:pPr>
              <w:pStyle w:val="ListParagraph"/>
              <w:numPr>
                <w:ilvl w:val="3"/>
                <w:numId w:val="6"/>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t>Helped maintain law and order amid the encroaching invaders.</w:t>
            </w:r>
          </w:p>
          <w:p w14:paraId="2E109890" w14:textId="77777777" w:rsidR="00D34208" w:rsidRPr="00AE0103" w:rsidRDefault="00D34208" w:rsidP="00147158">
            <w:pPr>
              <w:pStyle w:val="ListParagraph"/>
              <w:numPr>
                <w:ilvl w:val="3"/>
                <w:numId w:val="6"/>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147158">
              <w:rPr>
                <w:sz w:val="20"/>
                <w:szCs w:val="20"/>
              </w:rPr>
              <w:t>Assisted with protection of civilians and feeding the poor.</w:t>
            </w:r>
          </w:p>
        </w:tc>
        <w:tc>
          <w:tcPr>
            <w:tcW w:w="1267" w:type="dxa"/>
          </w:tcPr>
          <w:p w14:paraId="4DB99DE9"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64EBC610"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6D2BD957"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6E021AF2" w14:textId="77777777" w:rsidR="00D34208" w:rsidRPr="00D34208" w:rsidRDefault="00D34208" w:rsidP="00DE069A">
            <w:pPr>
              <w:pStyle w:val="ListParagraph"/>
              <w:numPr>
                <w:ilvl w:val="0"/>
                <w:numId w:val="28"/>
              </w:numPr>
              <w:outlineLvl w:val="4"/>
              <w:rPr>
                <w:sz w:val="20"/>
                <w:szCs w:val="20"/>
              </w:rPr>
            </w:pPr>
          </w:p>
        </w:tc>
        <w:tc>
          <w:tcPr>
            <w:tcW w:w="4493" w:type="dxa"/>
          </w:tcPr>
          <w:p w14:paraId="61D0AB66" w14:textId="77777777" w:rsidR="00D34208" w:rsidRDefault="00D34208" w:rsidP="00147158">
            <w:pPr>
              <w:pStyle w:val="ListParagraph"/>
              <w:numPr>
                <w:ilvl w:val="1"/>
                <w:numId w:val="6"/>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147158">
              <w:rPr>
                <w:sz w:val="20"/>
                <w:szCs w:val="20"/>
              </w:rPr>
              <w:t>The monks as evangelizers.</w:t>
            </w:r>
          </w:p>
          <w:p w14:paraId="1D4C6111" w14:textId="77777777" w:rsidR="00D34208" w:rsidRDefault="00D34208" w:rsidP="00147158">
            <w:pPr>
              <w:pStyle w:val="ListParagraph"/>
              <w:numPr>
                <w:ilvl w:val="2"/>
                <w:numId w:val="6"/>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AE1555">
              <w:rPr>
                <w:sz w:val="20"/>
                <w:szCs w:val="20"/>
              </w:rPr>
              <w:t>St. Benedict and the Benedictines.</w:t>
            </w:r>
          </w:p>
          <w:p w14:paraId="16348A11" w14:textId="77777777" w:rsidR="00D34208" w:rsidRDefault="00D34208" w:rsidP="00147158">
            <w:pPr>
              <w:pStyle w:val="ListParagraph"/>
              <w:numPr>
                <w:ilvl w:val="2"/>
                <w:numId w:val="6"/>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 xml:space="preserve">St. </w:t>
            </w:r>
            <w:proofErr w:type="spellStart"/>
            <w:r w:rsidRPr="00610BE3">
              <w:rPr>
                <w:sz w:val="20"/>
                <w:szCs w:val="20"/>
              </w:rPr>
              <w:t>Columban</w:t>
            </w:r>
            <w:proofErr w:type="spellEnd"/>
            <w:r w:rsidRPr="00610BE3">
              <w:rPr>
                <w:sz w:val="20"/>
                <w:szCs w:val="20"/>
              </w:rPr>
              <w:t xml:space="preserve"> and the Celtic monks.</w:t>
            </w:r>
          </w:p>
          <w:p w14:paraId="78A16D30" w14:textId="77777777" w:rsidR="00D34208" w:rsidRDefault="00D34208" w:rsidP="00610BE3">
            <w:pPr>
              <w:pStyle w:val="ListParagraph"/>
              <w:numPr>
                <w:ilvl w:val="3"/>
                <w:numId w:val="6"/>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Brought Christ and Church to northern Europe.</w:t>
            </w:r>
          </w:p>
          <w:p w14:paraId="63E6C16C" w14:textId="77777777" w:rsidR="00D34208" w:rsidRDefault="00D34208" w:rsidP="00610BE3">
            <w:pPr>
              <w:pStyle w:val="ListParagraph"/>
              <w:numPr>
                <w:ilvl w:val="3"/>
                <w:numId w:val="6"/>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Developed agriculture, wool production, vineyards.</w:t>
            </w:r>
          </w:p>
          <w:p w14:paraId="26973729" w14:textId="77777777" w:rsidR="00D34208" w:rsidRDefault="00D34208" w:rsidP="00610BE3">
            <w:pPr>
              <w:pStyle w:val="ListParagraph"/>
              <w:numPr>
                <w:ilvl w:val="3"/>
                <w:numId w:val="6"/>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Stabilized the nomadic tribes and gave birth to towns.</w:t>
            </w:r>
          </w:p>
          <w:p w14:paraId="122BDB17" w14:textId="77777777" w:rsidR="00D34208" w:rsidRPr="00AE0103" w:rsidRDefault="00D34208" w:rsidP="00610BE3">
            <w:pPr>
              <w:pStyle w:val="ListParagraph"/>
              <w:numPr>
                <w:ilvl w:val="3"/>
                <w:numId w:val="6"/>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Monastic schools promoted education, culture, and classics.</w:t>
            </w:r>
          </w:p>
        </w:tc>
        <w:tc>
          <w:tcPr>
            <w:tcW w:w="1267" w:type="dxa"/>
          </w:tcPr>
          <w:p w14:paraId="3780C7DD"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62804033"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5B42FD91"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463DBF43" w14:textId="77777777" w:rsidR="00D34208" w:rsidRPr="00D34208" w:rsidRDefault="00D34208" w:rsidP="00DE069A">
            <w:pPr>
              <w:pStyle w:val="ListParagraph"/>
              <w:numPr>
                <w:ilvl w:val="0"/>
                <w:numId w:val="28"/>
              </w:numPr>
              <w:outlineLvl w:val="3"/>
              <w:rPr>
                <w:sz w:val="20"/>
                <w:szCs w:val="20"/>
              </w:rPr>
            </w:pPr>
          </w:p>
        </w:tc>
        <w:tc>
          <w:tcPr>
            <w:tcW w:w="4493" w:type="dxa"/>
          </w:tcPr>
          <w:p w14:paraId="49DF5378" w14:textId="77777777" w:rsidR="00D34208" w:rsidRPr="00817F45" w:rsidRDefault="00D34208" w:rsidP="00610BE3">
            <w:pPr>
              <w:outlineLvl w:val="3"/>
              <w:cnfStyle w:val="000000010000" w:firstRow="0" w:lastRow="0" w:firstColumn="0" w:lastColumn="0" w:oddVBand="0" w:evenVBand="0" w:oddHBand="0" w:evenHBand="1" w:firstRowFirstColumn="0" w:firstRowLastColumn="0" w:lastRowFirstColumn="0" w:lastRowLastColumn="0"/>
              <w:rPr>
                <w:b/>
                <w:bCs/>
                <w:sz w:val="20"/>
                <w:szCs w:val="20"/>
              </w:rPr>
            </w:pPr>
            <w:r w:rsidRPr="00817F45">
              <w:rPr>
                <w:b/>
                <w:bCs/>
                <w:sz w:val="20"/>
                <w:szCs w:val="20"/>
              </w:rPr>
              <w:t>4. The Church of the Middle Ages</w:t>
            </w:r>
          </w:p>
          <w:p w14:paraId="1791EC2D" w14:textId="77777777" w:rsidR="00D34208" w:rsidRDefault="00D34208" w:rsidP="00610BE3">
            <w:pPr>
              <w:pStyle w:val="ListParagraph"/>
              <w:numPr>
                <w:ilvl w:val="1"/>
                <w:numId w:val="7"/>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Politics and religion.</w:t>
            </w:r>
          </w:p>
          <w:p w14:paraId="541E3C0F" w14:textId="77777777" w:rsidR="00D34208" w:rsidRDefault="00D34208" w:rsidP="00610BE3">
            <w:pPr>
              <w:pStyle w:val="ListParagraph"/>
              <w:numPr>
                <w:ilvl w:val="2"/>
                <w:numId w:val="7"/>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Charlemagne’s Frankish Empire.</w:t>
            </w:r>
          </w:p>
          <w:p w14:paraId="26F2F0C1" w14:textId="77777777" w:rsidR="00D34208" w:rsidRDefault="00D34208" w:rsidP="00610BE3">
            <w:pPr>
              <w:pStyle w:val="ListParagraph"/>
              <w:numPr>
                <w:ilvl w:val="2"/>
                <w:numId w:val="7"/>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Clashes between Church and monarchies on selection of bishops.</w:t>
            </w:r>
          </w:p>
          <w:p w14:paraId="510AE5C4" w14:textId="77777777" w:rsidR="00D34208" w:rsidRPr="00AE0103" w:rsidRDefault="00D34208" w:rsidP="00610BE3">
            <w:pPr>
              <w:pStyle w:val="ListParagraph"/>
              <w:numPr>
                <w:ilvl w:val="2"/>
                <w:numId w:val="7"/>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Gregory VII—Hildebrand and Gregorian reform.</w:t>
            </w:r>
          </w:p>
        </w:tc>
        <w:tc>
          <w:tcPr>
            <w:tcW w:w="1267" w:type="dxa"/>
          </w:tcPr>
          <w:p w14:paraId="2A1D7F40"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48A77512"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6671FECA"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34068F33" w14:textId="77777777" w:rsidR="00D34208" w:rsidRPr="00D34208" w:rsidRDefault="00D34208" w:rsidP="00DE069A">
            <w:pPr>
              <w:pStyle w:val="ListParagraph"/>
              <w:numPr>
                <w:ilvl w:val="0"/>
                <w:numId w:val="28"/>
              </w:numPr>
              <w:rPr>
                <w:sz w:val="20"/>
                <w:szCs w:val="20"/>
              </w:rPr>
            </w:pPr>
          </w:p>
        </w:tc>
        <w:tc>
          <w:tcPr>
            <w:tcW w:w="4493" w:type="dxa"/>
          </w:tcPr>
          <w:p w14:paraId="7AB0641A" w14:textId="77777777" w:rsidR="00D34208" w:rsidRDefault="00D34208" w:rsidP="00610BE3">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New religious orders, new universities.</w:t>
            </w:r>
          </w:p>
          <w:p w14:paraId="5BFD2BB6" w14:textId="77777777" w:rsidR="00D34208" w:rsidRDefault="00D34208" w:rsidP="00610BE3">
            <w:pPr>
              <w:pStyle w:val="ListParagraph"/>
              <w:numPr>
                <w:ilvl w:val="2"/>
                <w:numId w:val="7"/>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Bernard and the Cistercians.</w:t>
            </w:r>
          </w:p>
          <w:p w14:paraId="1A82BF1C" w14:textId="77777777" w:rsidR="00D34208" w:rsidRPr="00AE0103" w:rsidRDefault="00D34208" w:rsidP="00610BE3">
            <w:pPr>
              <w:pStyle w:val="ListParagraph"/>
              <w:numPr>
                <w:ilvl w:val="2"/>
                <w:numId w:val="7"/>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Rise of the mendicant orders.</w:t>
            </w:r>
          </w:p>
        </w:tc>
        <w:tc>
          <w:tcPr>
            <w:tcW w:w="1267" w:type="dxa"/>
          </w:tcPr>
          <w:p w14:paraId="24EA4E6B"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4BCF3005"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2A4D3FF9"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3E487675" w14:textId="77777777" w:rsidR="00D34208" w:rsidRPr="00D34208" w:rsidRDefault="00D34208" w:rsidP="00DE069A">
            <w:pPr>
              <w:pStyle w:val="ListParagraph"/>
              <w:numPr>
                <w:ilvl w:val="0"/>
                <w:numId w:val="28"/>
              </w:numPr>
              <w:rPr>
                <w:sz w:val="20"/>
                <w:szCs w:val="20"/>
              </w:rPr>
            </w:pPr>
          </w:p>
        </w:tc>
        <w:tc>
          <w:tcPr>
            <w:tcW w:w="4493" w:type="dxa"/>
          </w:tcPr>
          <w:p w14:paraId="7CF52FA1" w14:textId="77777777" w:rsidR="00D34208" w:rsidRPr="00AE0103" w:rsidRDefault="00D34208" w:rsidP="00610BE3">
            <w:pPr>
              <w:pStyle w:val="ListParagraph"/>
              <w:numPr>
                <w:ilvl w:val="2"/>
                <w:numId w:val="7"/>
              </w:numPr>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Universities: Oxford, Cambridge, Paris, Padua, Krakow, etc.</w:t>
            </w:r>
          </w:p>
        </w:tc>
        <w:tc>
          <w:tcPr>
            <w:tcW w:w="1267" w:type="dxa"/>
          </w:tcPr>
          <w:p w14:paraId="65313E7A"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2D36CC6D"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7C739A29"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709C0D25" w14:textId="77777777" w:rsidR="00D34208" w:rsidRPr="00D34208" w:rsidRDefault="00D34208" w:rsidP="00DE069A">
            <w:pPr>
              <w:pStyle w:val="ListParagraph"/>
              <w:numPr>
                <w:ilvl w:val="0"/>
                <w:numId w:val="28"/>
              </w:numPr>
              <w:rPr>
                <w:i/>
                <w:sz w:val="20"/>
                <w:szCs w:val="20"/>
              </w:rPr>
            </w:pPr>
          </w:p>
        </w:tc>
        <w:tc>
          <w:tcPr>
            <w:tcW w:w="4493" w:type="dxa"/>
          </w:tcPr>
          <w:p w14:paraId="2DB12E8B" w14:textId="77777777" w:rsidR="00D34208" w:rsidRDefault="00D34208" w:rsidP="00610BE3">
            <w:pPr>
              <w:pStyle w:val="ListParagraph"/>
              <w:numPr>
                <w:ilvl w:val="2"/>
                <w:numId w:val="7"/>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i/>
                <w:sz w:val="20"/>
                <w:szCs w:val="20"/>
              </w:rPr>
              <w:t>Summa</w:t>
            </w:r>
            <w:r w:rsidRPr="00610BE3">
              <w:rPr>
                <w:sz w:val="20"/>
                <w:szCs w:val="20"/>
              </w:rPr>
              <w:t xml:space="preserve"> of St. Thomas Aquinas.</w:t>
            </w:r>
          </w:p>
          <w:p w14:paraId="015345C5" w14:textId="77777777" w:rsidR="00D34208" w:rsidRPr="00AE0103" w:rsidRDefault="00D34208" w:rsidP="00610BE3">
            <w:pPr>
              <w:pStyle w:val="ListParagraph"/>
              <w:numPr>
                <w:ilvl w:val="2"/>
                <w:numId w:val="7"/>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i/>
                <w:sz w:val="20"/>
                <w:szCs w:val="20"/>
              </w:rPr>
              <w:t>The Imitation of Christ</w:t>
            </w:r>
            <w:r w:rsidRPr="00610BE3">
              <w:rPr>
                <w:sz w:val="20"/>
                <w:szCs w:val="20"/>
              </w:rPr>
              <w:t>, by Thomas à Kempis.</w:t>
            </w:r>
          </w:p>
        </w:tc>
        <w:tc>
          <w:tcPr>
            <w:tcW w:w="1267" w:type="dxa"/>
          </w:tcPr>
          <w:p w14:paraId="72A83DAD"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3B530F02"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62C6BDCA"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79EE204F" w14:textId="77777777" w:rsidR="00D34208" w:rsidRPr="00D34208" w:rsidRDefault="00D34208" w:rsidP="00DE069A">
            <w:pPr>
              <w:pStyle w:val="ListParagraph"/>
              <w:numPr>
                <w:ilvl w:val="0"/>
                <w:numId w:val="28"/>
              </w:numPr>
              <w:rPr>
                <w:sz w:val="20"/>
                <w:szCs w:val="20"/>
              </w:rPr>
            </w:pPr>
          </w:p>
        </w:tc>
        <w:tc>
          <w:tcPr>
            <w:tcW w:w="4493" w:type="dxa"/>
          </w:tcPr>
          <w:p w14:paraId="3F5A7BFF" w14:textId="77777777" w:rsidR="00D34208" w:rsidRPr="00AE0103" w:rsidRDefault="00D34208" w:rsidP="00610BE3">
            <w:pPr>
              <w:pStyle w:val="ListParagraph"/>
              <w:numPr>
                <w:ilvl w:val="2"/>
                <w:numId w:val="7"/>
              </w:numPr>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Gothic cathedrals.</w:t>
            </w:r>
          </w:p>
        </w:tc>
        <w:tc>
          <w:tcPr>
            <w:tcW w:w="1267" w:type="dxa"/>
          </w:tcPr>
          <w:p w14:paraId="0D53C4E0"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61B473AE"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2E1C11CC"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7D6BD794" w14:textId="77777777" w:rsidR="00D34208" w:rsidRPr="00D34208" w:rsidRDefault="00D34208" w:rsidP="00DE069A">
            <w:pPr>
              <w:pStyle w:val="ListParagraph"/>
              <w:numPr>
                <w:ilvl w:val="0"/>
                <w:numId w:val="28"/>
              </w:numPr>
              <w:rPr>
                <w:sz w:val="20"/>
                <w:szCs w:val="20"/>
              </w:rPr>
            </w:pPr>
          </w:p>
        </w:tc>
        <w:tc>
          <w:tcPr>
            <w:tcW w:w="4493" w:type="dxa"/>
          </w:tcPr>
          <w:p w14:paraId="2D3A49DE" w14:textId="77777777" w:rsidR="00D34208" w:rsidRDefault="00D34208" w:rsidP="00610BE3">
            <w:pPr>
              <w:pStyle w:val="ListParagraph"/>
              <w:numPr>
                <w:ilvl w:val="2"/>
                <w:numId w:val="7"/>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Heresy about Eucharist—response at Council of Lateran IV.</w:t>
            </w:r>
          </w:p>
          <w:p w14:paraId="3030A24A" w14:textId="77777777" w:rsidR="00D34208" w:rsidRPr="00AE0103" w:rsidRDefault="00D34208" w:rsidP="00610BE3">
            <w:pPr>
              <w:pStyle w:val="ListParagraph"/>
              <w:numPr>
                <w:ilvl w:val="2"/>
                <w:numId w:val="7"/>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Rise of Eucharistic adoration and Feast of Corpus Christi.</w:t>
            </w:r>
          </w:p>
        </w:tc>
        <w:tc>
          <w:tcPr>
            <w:tcW w:w="1267" w:type="dxa"/>
          </w:tcPr>
          <w:p w14:paraId="54CEC626"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1B9494C5"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3A39B146"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05E39CD9" w14:textId="77777777" w:rsidR="00D34208" w:rsidRPr="00D34208" w:rsidRDefault="00D34208" w:rsidP="00DE069A">
            <w:pPr>
              <w:pStyle w:val="ListParagraph"/>
              <w:numPr>
                <w:ilvl w:val="0"/>
                <w:numId w:val="28"/>
              </w:numPr>
              <w:rPr>
                <w:sz w:val="20"/>
                <w:szCs w:val="20"/>
              </w:rPr>
            </w:pPr>
          </w:p>
        </w:tc>
        <w:tc>
          <w:tcPr>
            <w:tcW w:w="4493" w:type="dxa"/>
          </w:tcPr>
          <w:p w14:paraId="0804ED3A" w14:textId="77777777" w:rsidR="00D34208" w:rsidRPr="00AE0103" w:rsidRDefault="00D34208" w:rsidP="00610BE3">
            <w:pPr>
              <w:pStyle w:val="ListParagraph"/>
              <w:numPr>
                <w:ilvl w:val="2"/>
                <w:numId w:val="7"/>
              </w:numPr>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Saints: Clare, Francis, Gertrude, Margaret of Scotland, Dominic, Catherine of Siena, Albert the Great, Joan of Arc.</w:t>
            </w:r>
          </w:p>
        </w:tc>
        <w:tc>
          <w:tcPr>
            <w:tcW w:w="1267" w:type="dxa"/>
          </w:tcPr>
          <w:p w14:paraId="400D8CFB"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62E65AE3"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5D66D40C"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5252991B" w14:textId="77777777" w:rsidR="00D34208" w:rsidRPr="00D34208" w:rsidRDefault="00D34208" w:rsidP="00DE069A">
            <w:pPr>
              <w:pStyle w:val="ListParagraph"/>
              <w:numPr>
                <w:ilvl w:val="0"/>
                <w:numId w:val="28"/>
              </w:numPr>
              <w:rPr>
                <w:sz w:val="20"/>
                <w:szCs w:val="20"/>
              </w:rPr>
            </w:pPr>
          </w:p>
        </w:tc>
        <w:tc>
          <w:tcPr>
            <w:tcW w:w="4493" w:type="dxa"/>
          </w:tcPr>
          <w:p w14:paraId="45C87002" w14:textId="77777777" w:rsidR="00D34208" w:rsidRPr="00AE0103" w:rsidRDefault="00D34208" w:rsidP="00610BE3">
            <w:pPr>
              <w:pStyle w:val="ListParagraph"/>
              <w:numPr>
                <w:ilvl w:val="2"/>
                <w:numId w:val="7"/>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Black Death cast somber pall over Christian piety.</w:t>
            </w:r>
          </w:p>
        </w:tc>
        <w:tc>
          <w:tcPr>
            <w:tcW w:w="1267" w:type="dxa"/>
          </w:tcPr>
          <w:p w14:paraId="357DD657"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3794AABD"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32CA7F88"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4CE1C3D3" w14:textId="77777777" w:rsidR="00D34208" w:rsidRPr="00D34208" w:rsidRDefault="00D34208" w:rsidP="00DE069A">
            <w:pPr>
              <w:pStyle w:val="ListParagraph"/>
              <w:numPr>
                <w:ilvl w:val="0"/>
                <w:numId w:val="28"/>
              </w:numPr>
              <w:rPr>
                <w:sz w:val="20"/>
                <w:szCs w:val="20"/>
              </w:rPr>
            </w:pPr>
          </w:p>
        </w:tc>
        <w:tc>
          <w:tcPr>
            <w:tcW w:w="4493" w:type="dxa"/>
          </w:tcPr>
          <w:p w14:paraId="0C224BF9" w14:textId="77777777" w:rsidR="00D34208" w:rsidRPr="00AE0103" w:rsidRDefault="00D34208" w:rsidP="00610BE3">
            <w:pPr>
              <w:pStyle w:val="ListParagraph"/>
              <w:numPr>
                <w:ilvl w:val="2"/>
                <w:numId w:val="7"/>
              </w:numPr>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Great Schism and the Avignon Papacy.</w:t>
            </w:r>
          </w:p>
        </w:tc>
        <w:tc>
          <w:tcPr>
            <w:tcW w:w="1267" w:type="dxa"/>
          </w:tcPr>
          <w:p w14:paraId="1AC94C87"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37898BF1"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477CCA91"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1D8B5C3A" w14:textId="77777777" w:rsidR="00D34208" w:rsidRPr="00D34208" w:rsidRDefault="00D34208" w:rsidP="00DE069A">
            <w:pPr>
              <w:pStyle w:val="ListParagraph"/>
              <w:numPr>
                <w:ilvl w:val="0"/>
                <w:numId w:val="28"/>
              </w:numPr>
              <w:outlineLvl w:val="3"/>
              <w:rPr>
                <w:sz w:val="20"/>
                <w:szCs w:val="20"/>
              </w:rPr>
            </w:pPr>
          </w:p>
        </w:tc>
        <w:tc>
          <w:tcPr>
            <w:tcW w:w="4493" w:type="dxa"/>
          </w:tcPr>
          <w:p w14:paraId="065DCC0E" w14:textId="77777777" w:rsidR="00D34208" w:rsidRPr="00817F45" w:rsidRDefault="00D34208" w:rsidP="00610BE3">
            <w:pPr>
              <w:outlineLvl w:val="3"/>
              <w:cnfStyle w:val="000000100000" w:firstRow="0" w:lastRow="0" w:firstColumn="0" w:lastColumn="0" w:oddVBand="0" w:evenVBand="0" w:oddHBand="1" w:evenHBand="0" w:firstRowFirstColumn="0" w:firstRowLastColumn="0" w:lastRowFirstColumn="0" w:lastRowLastColumn="0"/>
              <w:rPr>
                <w:b/>
                <w:bCs/>
                <w:sz w:val="20"/>
                <w:szCs w:val="20"/>
              </w:rPr>
            </w:pPr>
            <w:r w:rsidRPr="00817F45">
              <w:rPr>
                <w:b/>
                <w:bCs/>
                <w:sz w:val="20"/>
                <w:szCs w:val="20"/>
              </w:rPr>
              <w:t>5. The Crusades</w:t>
            </w:r>
          </w:p>
          <w:p w14:paraId="5769E44A" w14:textId="77777777" w:rsidR="00D34208" w:rsidRDefault="00D34208" w:rsidP="00610BE3">
            <w:pPr>
              <w:pStyle w:val="ListParagraph"/>
              <w:numPr>
                <w:ilvl w:val="1"/>
                <w:numId w:val="8"/>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Situating the Crusades.</w:t>
            </w:r>
          </w:p>
          <w:p w14:paraId="1467D55C" w14:textId="77777777" w:rsidR="00D34208" w:rsidRDefault="00D34208" w:rsidP="00610BE3">
            <w:pPr>
              <w:pStyle w:val="ListParagraph"/>
              <w:numPr>
                <w:ilvl w:val="2"/>
                <w:numId w:val="8"/>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Islam’s birth and its first encounters with Christianity.</w:t>
            </w:r>
          </w:p>
          <w:p w14:paraId="6E70E22B" w14:textId="77777777" w:rsidR="00D34208" w:rsidRDefault="00D34208" w:rsidP="00610BE3">
            <w:pPr>
              <w:pStyle w:val="ListParagraph"/>
              <w:numPr>
                <w:ilvl w:val="2"/>
                <w:numId w:val="8"/>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Shrines in the Holy Land fall under Islam’s control.</w:t>
            </w:r>
          </w:p>
          <w:p w14:paraId="7BA16ADA" w14:textId="77777777" w:rsidR="00D34208" w:rsidRDefault="00D34208" w:rsidP="00610BE3">
            <w:pPr>
              <w:pStyle w:val="ListParagraph"/>
              <w:numPr>
                <w:ilvl w:val="2"/>
                <w:numId w:val="8"/>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Christian military response.</w:t>
            </w:r>
          </w:p>
          <w:p w14:paraId="7A8D284D" w14:textId="77777777" w:rsidR="00D34208" w:rsidRPr="00AE0103" w:rsidRDefault="00D34208" w:rsidP="00610BE3">
            <w:pPr>
              <w:pStyle w:val="ListParagraph"/>
              <w:numPr>
                <w:ilvl w:val="2"/>
                <w:numId w:val="8"/>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Success and failure of Crusades (attacks on Jews).</w:t>
            </w:r>
          </w:p>
        </w:tc>
        <w:tc>
          <w:tcPr>
            <w:tcW w:w="1267" w:type="dxa"/>
          </w:tcPr>
          <w:p w14:paraId="144FFC99"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5B9A3F57"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53C7C987"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1973EDFA" w14:textId="77777777" w:rsidR="00D34208" w:rsidRPr="00D34208" w:rsidRDefault="00D34208" w:rsidP="00DE069A">
            <w:pPr>
              <w:pStyle w:val="ListParagraph"/>
              <w:numPr>
                <w:ilvl w:val="0"/>
                <w:numId w:val="28"/>
              </w:numPr>
              <w:rPr>
                <w:sz w:val="20"/>
                <w:szCs w:val="20"/>
              </w:rPr>
            </w:pPr>
          </w:p>
        </w:tc>
        <w:tc>
          <w:tcPr>
            <w:tcW w:w="4493" w:type="dxa"/>
          </w:tcPr>
          <w:p w14:paraId="0F7D465F" w14:textId="77777777" w:rsidR="00D34208" w:rsidRDefault="00D34208" w:rsidP="00610BE3">
            <w:pPr>
              <w:pStyle w:val="ListParagraph"/>
              <w:numPr>
                <w:ilvl w:val="1"/>
                <w:numId w:val="8"/>
              </w:numPr>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Some results of the Crusades.</w:t>
            </w:r>
          </w:p>
          <w:p w14:paraId="540166FA" w14:textId="77777777" w:rsidR="00D34208" w:rsidRDefault="00D34208" w:rsidP="00610BE3">
            <w:pPr>
              <w:pStyle w:val="ListParagraph"/>
              <w:numPr>
                <w:ilvl w:val="2"/>
                <w:numId w:val="8"/>
              </w:numPr>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Cultural and economic resurgence of Europe.</w:t>
            </w:r>
          </w:p>
          <w:p w14:paraId="54D87510" w14:textId="77777777" w:rsidR="00D34208" w:rsidRPr="00AE0103" w:rsidRDefault="00D34208" w:rsidP="00610BE3">
            <w:pPr>
              <w:pStyle w:val="ListParagraph"/>
              <w:numPr>
                <w:ilvl w:val="2"/>
                <w:numId w:val="8"/>
              </w:numPr>
              <w:cnfStyle w:val="000000010000" w:firstRow="0" w:lastRow="0" w:firstColumn="0" w:lastColumn="0" w:oddVBand="0" w:evenVBand="0" w:oddHBand="0" w:evenHBand="1" w:firstRowFirstColumn="0" w:firstRowLastColumn="0" w:lastRowFirstColumn="0" w:lastRowLastColumn="0"/>
              <w:rPr>
                <w:b/>
                <w:sz w:val="20"/>
                <w:szCs w:val="20"/>
              </w:rPr>
            </w:pPr>
            <w:r w:rsidRPr="00610BE3">
              <w:rPr>
                <w:sz w:val="20"/>
                <w:szCs w:val="20"/>
              </w:rPr>
              <w:t>Tensions between East and West.</w:t>
            </w:r>
          </w:p>
        </w:tc>
        <w:tc>
          <w:tcPr>
            <w:tcW w:w="1267" w:type="dxa"/>
          </w:tcPr>
          <w:p w14:paraId="0F0FC467"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6AEE51DF"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15C7C806"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328B2114" w14:textId="77777777" w:rsidR="00D34208" w:rsidRPr="00D34208" w:rsidRDefault="00D34208" w:rsidP="00DE069A">
            <w:pPr>
              <w:pStyle w:val="ListParagraph"/>
              <w:numPr>
                <w:ilvl w:val="0"/>
                <w:numId w:val="28"/>
              </w:numPr>
              <w:rPr>
                <w:sz w:val="20"/>
                <w:szCs w:val="20"/>
              </w:rPr>
            </w:pPr>
          </w:p>
        </w:tc>
        <w:tc>
          <w:tcPr>
            <w:tcW w:w="4493" w:type="dxa"/>
          </w:tcPr>
          <w:p w14:paraId="1E80B85C" w14:textId="77777777" w:rsidR="00D34208" w:rsidRPr="00817F45" w:rsidRDefault="00D34208" w:rsidP="00610BE3">
            <w:pPr>
              <w:cnfStyle w:val="000000100000" w:firstRow="0" w:lastRow="0" w:firstColumn="0" w:lastColumn="0" w:oddVBand="0" w:evenVBand="0" w:oddHBand="1" w:evenHBand="0" w:firstRowFirstColumn="0" w:firstRowLastColumn="0" w:lastRowFirstColumn="0" w:lastRowLastColumn="0"/>
              <w:rPr>
                <w:b/>
                <w:bCs/>
                <w:sz w:val="20"/>
                <w:szCs w:val="20"/>
              </w:rPr>
            </w:pPr>
            <w:r w:rsidRPr="00817F45">
              <w:rPr>
                <w:b/>
                <w:bCs/>
                <w:sz w:val="20"/>
                <w:szCs w:val="20"/>
              </w:rPr>
              <w:t>6. The Renaissance: Return to Sources</w:t>
            </w:r>
          </w:p>
          <w:p w14:paraId="4B2D6ED3" w14:textId="77777777" w:rsidR="00D34208" w:rsidRDefault="00D34208" w:rsidP="00610BE3">
            <w:pPr>
              <w:pStyle w:val="ListParagraph"/>
              <w:numPr>
                <w:ilvl w:val="1"/>
                <w:numId w:val="9"/>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Scholars.</w:t>
            </w:r>
          </w:p>
          <w:p w14:paraId="2901607B" w14:textId="77777777" w:rsidR="00D34208" w:rsidRDefault="00D34208" w:rsidP="00610BE3">
            <w:pPr>
              <w:pStyle w:val="ListParagraph"/>
              <w:numPr>
                <w:ilvl w:val="2"/>
                <w:numId w:val="9"/>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Erasmus and Thomas More.</w:t>
            </w:r>
          </w:p>
          <w:p w14:paraId="34DF21A1" w14:textId="77777777" w:rsidR="00D34208" w:rsidRDefault="00D34208" w:rsidP="00610BE3">
            <w:pPr>
              <w:pStyle w:val="ListParagraph"/>
              <w:numPr>
                <w:ilvl w:val="2"/>
                <w:numId w:val="9"/>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Revival of study of classical culture and languages.</w:t>
            </w:r>
          </w:p>
          <w:p w14:paraId="6F19FA3F" w14:textId="77777777" w:rsidR="00D34208" w:rsidRPr="00AE0103" w:rsidRDefault="00D34208" w:rsidP="00610BE3">
            <w:pPr>
              <w:pStyle w:val="ListParagraph"/>
              <w:numPr>
                <w:ilvl w:val="2"/>
                <w:numId w:val="9"/>
              </w:numPr>
              <w:cnfStyle w:val="000000100000" w:firstRow="0" w:lastRow="0" w:firstColumn="0" w:lastColumn="0" w:oddVBand="0" w:evenVBand="0" w:oddHBand="1" w:evenHBand="0" w:firstRowFirstColumn="0" w:firstRowLastColumn="0" w:lastRowFirstColumn="0" w:lastRowLastColumn="0"/>
              <w:rPr>
                <w:b/>
                <w:sz w:val="20"/>
                <w:szCs w:val="20"/>
              </w:rPr>
            </w:pPr>
            <w:r w:rsidRPr="00610BE3">
              <w:rPr>
                <w:sz w:val="20"/>
                <w:szCs w:val="20"/>
              </w:rPr>
              <w:t>Christian humanism—new translation of Bible.</w:t>
            </w:r>
          </w:p>
        </w:tc>
        <w:tc>
          <w:tcPr>
            <w:tcW w:w="1267" w:type="dxa"/>
          </w:tcPr>
          <w:p w14:paraId="52A23E25"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rPr>
                <w:b/>
              </w:rPr>
            </w:pPr>
          </w:p>
        </w:tc>
        <w:tc>
          <w:tcPr>
            <w:tcW w:w="3211" w:type="dxa"/>
            <w:tcBorders>
              <w:right w:val="single" w:sz="12" w:space="0" w:color="000000"/>
            </w:tcBorders>
          </w:tcPr>
          <w:p w14:paraId="3536E3A4"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rPr>
                <w:b/>
              </w:rPr>
            </w:pPr>
          </w:p>
        </w:tc>
      </w:tr>
      <w:tr w:rsidR="00A9118B" w:rsidRPr="00AE0103" w14:paraId="0B3B304A"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44001F53"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53BE8CD7" w14:textId="77777777" w:rsidR="00D34208" w:rsidRDefault="00D34208" w:rsidP="007C5BA1">
            <w:pPr>
              <w:pStyle w:val="ListParagraph"/>
              <w:numPr>
                <w:ilvl w:val="1"/>
                <w:numId w:val="9"/>
              </w:numPr>
              <w:cnfStyle w:val="000000010000" w:firstRow="0" w:lastRow="0" w:firstColumn="0" w:lastColumn="0" w:oddVBand="0" w:evenVBand="0" w:oddHBand="0" w:evenHBand="1" w:firstRowFirstColumn="0" w:firstRowLastColumn="0" w:lastRowFirstColumn="0" w:lastRowLastColumn="0"/>
              <w:rPr>
                <w:b/>
                <w:sz w:val="20"/>
                <w:szCs w:val="20"/>
              </w:rPr>
            </w:pPr>
            <w:r w:rsidRPr="007C5BA1">
              <w:rPr>
                <w:sz w:val="20"/>
                <w:szCs w:val="20"/>
              </w:rPr>
              <w:t>Art and architecture and music.</w:t>
            </w:r>
          </w:p>
          <w:p w14:paraId="502DFE34" w14:textId="77777777" w:rsidR="00D34208" w:rsidRDefault="00D34208" w:rsidP="007C5BA1">
            <w:pPr>
              <w:pStyle w:val="ListParagraph"/>
              <w:numPr>
                <w:ilvl w:val="2"/>
                <w:numId w:val="9"/>
              </w:numPr>
              <w:cnfStyle w:val="000000010000" w:firstRow="0" w:lastRow="0" w:firstColumn="0" w:lastColumn="0" w:oddVBand="0" w:evenVBand="0" w:oddHBand="0" w:evenHBand="1" w:firstRowFirstColumn="0" w:firstRowLastColumn="0" w:lastRowFirstColumn="0" w:lastRowLastColumn="0"/>
              <w:rPr>
                <w:b/>
                <w:sz w:val="20"/>
                <w:szCs w:val="20"/>
              </w:rPr>
            </w:pPr>
            <w:r w:rsidRPr="007C5BA1">
              <w:rPr>
                <w:sz w:val="20"/>
                <w:szCs w:val="20"/>
              </w:rPr>
              <w:t xml:space="preserve">Florence and the </w:t>
            </w:r>
            <w:proofErr w:type="spellStart"/>
            <w:r w:rsidRPr="007C5BA1">
              <w:rPr>
                <w:sz w:val="20"/>
                <w:szCs w:val="20"/>
              </w:rPr>
              <w:t>Medicis</w:t>
            </w:r>
            <w:proofErr w:type="spellEnd"/>
            <w:r w:rsidRPr="007C5BA1">
              <w:rPr>
                <w:sz w:val="20"/>
                <w:szCs w:val="20"/>
              </w:rPr>
              <w:t>, patrons of arts and schools.</w:t>
            </w:r>
          </w:p>
          <w:p w14:paraId="0F7DF287" w14:textId="77777777" w:rsidR="00D34208" w:rsidRPr="00D34208" w:rsidRDefault="00D34208" w:rsidP="007C5BA1">
            <w:pPr>
              <w:pStyle w:val="ListParagraph"/>
              <w:numPr>
                <w:ilvl w:val="2"/>
                <w:numId w:val="9"/>
              </w:numPr>
              <w:cnfStyle w:val="000000010000" w:firstRow="0" w:lastRow="0" w:firstColumn="0" w:lastColumn="0" w:oddVBand="0" w:evenVBand="0" w:oddHBand="0" w:evenHBand="1" w:firstRowFirstColumn="0" w:firstRowLastColumn="0" w:lastRowFirstColumn="0" w:lastRowLastColumn="0"/>
              <w:rPr>
                <w:b/>
                <w:sz w:val="20"/>
                <w:szCs w:val="20"/>
                <w:lang w:val="es-419"/>
              </w:rPr>
            </w:pPr>
            <w:r w:rsidRPr="00D34208">
              <w:rPr>
                <w:sz w:val="20"/>
                <w:szCs w:val="20"/>
                <w:lang w:val="es-419"/>
              </w:rPr>
              <w:t>Fra Angelico, Giotto, Raphael, Michelangelo, Bramante, Bernini.</w:t>
            </w:r>
          </w:p>
          <w:p w14:paraId="6DCDCC27" w14:textId="77777777" w:rsidR="00D34208" w:rsidRDefault="00D34208" w:rsidP="007C5BA1">
            <w:pPr>
              <w:pStyle w:val="ListParagraph"/>
              <w:numPr>
                <w:ilvl w:val="2"/>
                <w:numId w:val="9"/>
              </w:numPr>
              <w:cnfStyle w:val="000000010000" w:firstRow="0" w:lastRow="0" w:firstColumn="0" w:lastColumn="0" w:oddVBand="0" w:evenVBand="0" w:oddHBand="0" w:evenHBand="1" w:firstRowFirstColumn="0" w:firstRowLastColumn="0" w:lastRowFirstColumn="0" w:lastRowLastColumn="0"/>
              <w:rPr>
                <w:b/>
                <w:sz w:val="20"/>
                <w:szCs w:val="20"/>
              </w:rPr>
            </w:pPr>
            <w:r w:rsidRPr="007C5BA1">
              <w:rPr>
                <w:sz w:val="20"/>
                <w:szCs w:val="20"/>
              </w:rPr>
              <w:t xml:space="preserve">The new St. Peter’s Basilica, Sistine Chapel, </w:t>
            </w:r>
            <w:r w:rsidRPr="007C5BA1">
              <w:rPr>
                <w:i/>
                <w:sz w:val="20"/>
                <w:szCs w:val="20"/>
              </w:rPr>
              <w:t>Duomo</w:t>
            </w:r>
            <w:r w:rsidRPr="007C5BA1">
              <w:rPr>
                <w:sz w:val="20"/>
                <w:szCs w:val="20"/>
              </w:rPr>
              <w:t xml:space="preserve"> in Florence.</w:t>
            </w:r>
          </w:p>
          <w:p w14:paraId="0B1DED55" w14:textId="77777777" w:rsidR="00D34208" w:rsidRPr="00AE0103" w:rsidRDefault="00D34208" w:rsidP="007C5BA1">
            <w:pPr>
              <w:pStyle w:val="ListParagraph"/>
              <w:numPr>
                <w:ilvl w:val="2"/>
                <w:numId w:val="9"/>
              </w:numPr>
              <w:cnfStyle w:val="000000010000" w:firstRow="0" w:lastRow="0" w:firstColumn="0" w:lastColumn="0" w:oddVBand="0" w:evenVBand="0" w:oddHBand="0" w:evenHBand="1" w:firstRowFirstColumn="0" w:firstRowLastColumn="0" w:lastRowFirstColumn="0" w:lastRowLastColumn="0"/>
              <w:rPr>
                <w:b/>
                <w:sz w:val="20"/>
                <w:szCs w:val="20"/>
              </w:rPr>
            </w:pPr>
            <w:r w:rsidRPr="007C5BA1">
              <w:rPr>
                <w:sz w:val="20"/>
                <w:szCs w:val="20"/>
              </w:rPr>
              <w:t xml:space="preserve">St. Philip </w:t>
            </w:r>
            <w:proofErr w:type="spellStart"/>
            <w:r w:rsidRPr="007C5BA1">
              <w:rPr>
                <w:sz w:val="20"/>
                <w:szCs w:val="20"/>
              </w:rPr>
              <w:t>Neri</w:t>
            </w:r>
            <w:proofErr w:type="spellEnd"/>
            <w:r w:rsidRPr="007C5BA1">
              <w:rPr>
                <w:sz w:val="20"/>
                <w:szCs w:val="20"/>
              </w:rPr>
              <w:t xml:space="preserve">, Apostle of Rome, promoted the music of Palestrina and historical scholarship of </w:t>
            </w:r>
            <w:proofErr w:type="spellStart"/>
            <w:r w:rsidRPr="007C5BA1">
              <w:rPr>
                <w:sz w:val="20"/>
                <w:szCs w:val="20"/>
              </w:rPr>
              <w:t>Baronius</w:t>
            </w:r>
            <w:proofErr w:type="spellEnd"/>
            <w:r w:rsidRPr="007C5BA1">
              <w:rPr>
                <w:sz w:val="20"/>
                <w:szCs w:val="20"/>
              </w:rPr>
              <w:t>.</w:t>
            </w:r>
          </w:p>
        </w:tc>
        <w:tc>
          <w:tcPr>
            <w:tcW w:w="1267" w:type="dxa"/>
          </w:tcPr>
          <w:p w14:paraId="16267E6B"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5DCC8C9C"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21ECA838"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78B844C5"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50333B1E" w14:textId="77777777" w:rsidR="00D34208" w:rsidRPr="00817F45" w:rsidRDefault="00D34208" w:rsidP="007C5BA1">
            <w:pPr>
              <w:cnfStyle w:val="000000100000" w:firstRow="0" w:lastRow="0" w:firstColumn="0" w:lastColumn="0" w:oddVBand="0" w:evenVBand="0" w:oddHBand="1" w:evenHBand="0" w:firstRowFirstColumn="0" w:firstRowLastColumn="0" w:lastRowFirstColumn="0" w:lastRowLastColumn="0"/>
              <w:rPr>
                <w:b/>
                <w:bCs/>
                <w:sz w:val="20"/>
                <w:szCs w:val="20"/>
              </w:rPr>
            </w:pPr>
            <w:r w:rsidRPr="00817F45">
              <w:rPr>
                <w:b/>
                <w:bCs/>
                <w:sz w:val="20"/>
                <w:szCs w:val="20"/>
              </w:rPr>
              <w:t>7. The Call for Reform</w:t>
            </w:r>
          </w:p>
          <w:p w14:paraId="586FC9FC" w14:textId="77777777" w:rsidR="00D34208" w:rsidRDefault="00D34208" w:rsidP="007C5BA1">
            <w:pPr>
              <w:pStyle w:val="ListParagraph"/>
              <w:numPr>
                <w:ilvl w:val="1"/>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7C5BA1">
              <w:rPr>
                <w:sz w:val="20"/>
                <w:szCs w:val="20"/>
              </w:rPr>
              <w:t>Luther’s complaints and proposals; innovations.</w:t>
            </w:r>
          </w:p>
          <w:p w14:paraId="53A4AB74" w14:textId="77777777" w:rsidR="00D34208" w:rsidRPr="00AE0103" w:rsidRDefault="00D34208" w:rsidP="00005BEA">
            <w:pPr>
              <w:pStyle w:val="ListParagraph"/>
              <w:numPr>
                <w:ilvl w:val="2"/>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005BEA">
              <w:rPr>
                <w:sz w:val="20"/>
                <w:szCs w:val="20"/>
              </w:rPr>
              <w:t>Sale of indulgences, clerical corruption, ignorance of the faith.</w:t>
            </w:r>
          </w:p>
        </w:tc>
        <w:tc>
          <w:tcPr>
            <w:tcW w:w="1267" w:type="dxa"/>
          </w:tcPr>
          <w:p w14:paraId="6F5251FC"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44203060"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D34208" w14:paraId="77B89008"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0EFE41EA" w14:textId="77777777" w:rsidR="00D34208" w:rsidRPr="0020576F" w:rsidRDefault="00D34208" w:rsidP="00DE069A">
            <w:pPr>
              <w:pStyle w:val="ListParagraph"/>
              <w:numPr>
                <w:ilvl w:val="0"/>
                <w:numId w:val="28"/>
              </w:numPr>
              <w:rPr>
                <w:rFonts w:ascii="Times New Roman" w:hAnsi="Times New Roman" w:cs="Times New Roman"/>
                <w:sz w:val="20"/>
                <w:szCs w:val="20"/>
                <w:lang w:val="es-419"/>
              </w:rPr>
            </w:pPr>
          </w:p>
        </w:tc>
        <w:tc>
          <w:tcPr>
            <w:tcW w:w="4493" w:type="dxa"/>
          </w:tcPr>
          <w:p w14:paraId="4B33721E" w14:textId="77777777" w:rsidR="00D34208" w:rsidRPr="00D34208" w:rsidRDefault="00D34208" w:rsidP="00005BEA">
            <w:pPr>
              <w:pStyle w:val="ListParagraph"/>
              <w:numPr>
                <w:ilvl w:val="2"/>
                <w:numId w:val="10"/>
              </w:numPr>
              <w:cnfStyle w:val="000000010000" w:firstRow="0" w:lastRow="0" w:firstColumn="0" w:lastColumn="0" w:oddVBand="0" w:evenVBand="0" w:oddHBand="0" w:evenHBand="1" w:firstRowFirstColumn="0" w:firstRowLastColumn="0" w:lastRowFirstColumn="0" w:lastRowLastColumn="0"/>
              <w:rPr>
                <w:b/>
                <w:sz w:val="20"/>
                <w:szCs w:val="20"/>
                <w:lang w:val="es-419"/>
              </w:rPr>
            </w:pPr>
            <w:r w:rsidRPr="00D34208">
              <w:rPr>
                <w:i/>
                <w:sz w:val="20"/>
                <w:szCs w:val="20"/>
                <w:lang w:val="es-419"/>
              </w:rPr>
              <w:t>Sola Fides</w:t>
            </w:r>
            <w:r w:rsidRPr="00D34208">
              <w:rPr>
                <w:sz w:val="20"/>
                <w:szCs w:val="20"/>
                <w:lang w:val="es-419"/>
              </w:rPr>
              <w:t xml:space="preserve">, </w:t>
            </w:r>
            <w:r w:rsidRPr="00D34208">
              <w:rPr>
                <w:i/>
                <w:sz w:val="20"/>
                <w:szCs w:val="20"/>
                <w:lang w:val="es-419"/>
              </w:rPr>
              <w:t>Sola Gratia</w:t>
            </w:r>
            <w:r w:rsidRPr="00D34208">
              <w:rPr>
                <w:sz w:val="20"/>
                <w:szCs w:val="20"/>
                <w:lang w:val="es-419"/>
              </w:rPr>
              <w:t xml:space="preserve">, </w:t>
            </w:r>
            <w:r w:rsidRPr="00D34208">
              <w:rPr>
                <w:i/>
                <w:sz w:val="20"/>
                <w:szCs w:val="20"/>
                <w:lang w:val="es-419"/>
              </w:rPr>
              <w:t>Sola Scriptura</w:t>
            </w:r>
            <w:r w:rsidRPr="00D34208">
              <w:rPr>
                <w:sz w:val="20"/>
                <w:szCs w:val="20"/>
                <w:lang w:val="es-419"/>
              </w:rPr>
              <w:t>.</w:t>
            </w:r>
          </w:p>
        </w:tc>
        <w:tc>
          <w:tcPr>
            <w:tcW w:w="1267" w:type="dxa"/>
          </w:tcPr>
          <w:p w14:paraId="0FADC703" w14:textId="77777777" w:rsidR="00D34208" w:rsidRPr="00D34208" w:rsidRDefault="00D34208" w:rsidP="0052013F">
            <w:pPr>
              <w:cnfStyle w:val="000000010000" w:firstRow="0" w:lastRow="0" w:firstColumn="0" w:lastColumn="0" w:oddVBand="0" w:evenVBand="0" w:oddHBand="0" w:evenHBand="1" w:firstRowFirstColumn="0" w:firstRowLastColumn="0" w:lastRowFirstColumn="0" w:lastRowLastColumn="0"/>
              <w:rPr>
                <w:lang w:val="es-419"/>
              </w:rPr>
            </w:pPr>
          </w:p>
        </w:tc>
        <w:tc>
          <w:tcPr>
            <w:tcW w:w="3211" w:type="dxa"/>
            <w:tcBorders>
              <w:right w:val="single" w:sz="12" w:space="0" w:color="000000"/>
            </w:tcBorders>
          </w:tcPr>
          <w:p w14:paraId="18B876F7" w14:textId="77777777" w:rsidR="00D34208" w:rsidRPr="00D34208" w:rsidRDefault="00D34208" w:rsidP="0052013F">
            <w:pPr>
              <w:cnfStyle w:val="000000010000" w:firstRow="0" w:lastRow="0" w:firstColumn="0" w:lastColumn="0" w:oddVBand="0" w:evenVBand="0" w:oddHBand="0" w:evenHBand="1" w:firstRowFirstColumn="0" w:firstRowLastColumn="0" w:lastRowFirstColumn="0" w:lastRowLastColumn="0"/>
              <w:rPr>
                <w:lang w:val="es-419"/>
              </w:rPr>
            </w:pPr>
          </w:p>
        </w:tc>
      </w:tr>
      <w:tr w:rsidR="00A9118B" w:rsidRPr="00AE0103" w14:paraId="0DD9B4A0"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7E7A8CD9" w14:textId="77777777" w:rsidR="00D34208" w:rsidRPr="0020576F" w:rsidRDefault="00D34208" w:rsidP="00DE069A">
            <w:pPr>
              <w:pStyle w:val="ListParagraph"/>
              <w:numPr>
                <w:ilvl w:val="0"/>
                <w:numId w:val="28"/>
              </w:numPr>
              <w:rPr>
                <w:rFonts w:ascii="Times New Roman" w:hAnsi="Times New Roman" w:cs="Times New Roman"/>
                <w:sz w:val="20"/>
                <w:szCs w:val="20"/>
                <w:lang w:val="es-419"/>
              </w:rPr>
            </w:pPr>
          </w:p>
        </w:tc>
        <w:tc>
          <w:tcPr>
            <w:tcW w:w="4493" w:type="dxa"/>
          </w:tcPr>
          <w:p w14:paraId="3E7A4A1B" w14:textId="77777777" w:rsidR="00D34208" w:rsidRPr="00AE0103" w:rsidRDefault="00D34208" w:rsidP="00005BEA">
            <w:pPr>
              <w:pStyle w:val="ListParagraph"/>
              <w:numPr>
                <w:ilvl w:val="2"/>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005BEA">
              <w:rPr>
                <w:sz w:val="20"/>
                <w:szCs w:val="20"/>
              </w:rPr>
              <w:t xml:space="preserve">Use of printing press, catechism, vernacular Bible and liturgy, married </w:t>
            </w:r>
            <w:r w:rsidRPr="00005BEA">
              <w:rPr>
                <w:sz w:val="20"/>
                <w:szCs w:val="20"/>
              </w:rPr>
              <w:lastRenderedPageBreak/>
              <w:t>clergy, Eucharist under two species, lay priesthood.</w:t>
            </w:r>
          </w:p>
        </w:tc>
        <w:tc>
          <w:tcPr>
            <w:tcW w:w="1267" w:type="dxa"/>
          </w:tcPr>
          <w:p w14:paraId="7479CF96"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001DAF46"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600EEF72"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73F30756"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4D6D52B4" w14:textId="77777777" w:rsidR="00D34208" w:rsidRDefault="00D34208" w:rsidP="00005BEA">
            <w:pPr>
              <w:pStyle w:val="ListParagraph"/>
              <w:numPr>
                <w:ilvl w:val="1"/>
                <w:numId w:val="10"/>
              </w:numPr>
              <w:cnfStyle w:val="000000010000" w:firstRow="0" w:lastRow="0" w:firstColumn="0" w:lastColumn="0" w:oddVBand="0" w:evenVBand="0" w:oddHBand="0" w:evenHBand="1" w:firstRowFirstColumn="0" w:firstRowLastColumn="0" w:lastRowFirstColumn="0" w:lastRowLastColumn="0"/>
              <w:rPr>
                <w:b/>
                <w:sz w:val="20"/>
                <w:szCs w:val="20"/>
              </w:rPr>
            </w:pPr>
            <w:r w:rsidRPr="00005BEA">
              <w:rPr>
                <w:sz w:val="20"/>
                <w:szCs w:val="20"/>
              </w:rPr>
              <w:t>The break from Rome: Protestantism.</w:t>
            </w:r>
          </w:p>
          <w:p w14:paraId="760A94FC" w14:textId="77777777" w:rsidR="00D34208" w:rsidRPr="00AE0103" w:rsidRDefault="00D34208" w:rsidP="00005BEA">
            <w:pPr>
              <w:pStyle w:val="ListParagraph"/>
              <w:numPr>
                <w:ilvl w:val="2"/>
                <w:numId w:val="10"/>
              </w:numPr>
              <w:cnfStyle w:val="000000010000" w:firstRow="0" w:lastRow="0" w:firstColumn="0" w:lastColumn="0" w:oddVBand="0" w:evenVBand="0" w:oddHBand="0" w:evenHBand="1" w:firstRowFirstColumn="0" w:firstRowLastColumn="0" w:lastRowFirstColumn="0" w:lastRowLastColumn="0"/>
              <w:rPr>
                <w:b/>
                <w:sz w:val="20"/>
                <w:szCs w:val="20"/>
              </w:rPr>
            </w:pPr>
            <w:r w:rsidRPr="00005BEA">
              <w:rPr>
                <w:sz w:val="20"/>
                <w:szCs w:val="20"/>
              </w:rPr>
              <w:t>Martin Luther (Germany).</w:t>
            </w:r>
          </w:p>
        </w:tc>
        <w:tc>
          <w:tcPr>
            <w:tcW w:w="1267" w:type="dxa"/>
          </w:tcPr>
          <w:p w14:paraId="0F028056"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6E020F39"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033B5F83"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3804DE6D"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2DD5D8A9" w14:textId="77777777" w:rsidR="00D34208" w:rsidRPr="00AE0103" w:rsidRDefault="00D34208" w:rsidP="00005BEA">
            <w:pPr>
              <w:pStyle w:val="ListParagraph"/>
              <w:numPr>
                <w:ilvl w:val="2"/>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9C1D1D">
              <w:rPr>
                <w:sz w:val="20"/>
                <w:szCs w:val="20"/>
              </w:rPr>
              <w:t>John Calvin, Huldrych Zwingli (Switzerland).</w:t>
            </w:r>
          </w:p>
        </w:tc>
        <w:tc>
          <w:tcPr>
            <w:tcW w:w="1267" w:type="dxa"/>
          </w:tcPr>
          <w:p w14:paraId="7FE595CB"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25B09B1D"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479823FD"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17CBCC01"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005E0AAD" w14:textId="77777777" w:rsidR="00D34208" w:rsidRPr="00AE0103" w:rsidRDefault="00D34208" w:rsidP="009C1D1D">
            <w:pPr>
              <w:pStyle w:val="ListParagraph"/>
              <w:numPr>
                <w:ilvl w:val="2"/>
                <w:numId w:val="10"/>
              </w:numPr>
              <w:cnfStyle w:val="000000010000" w:firstRow="0" w:lastRow="0" w:firstColumn="0" w:lastColumn="0" w:oddVBand="0" w:evenVBand="0" w:oddHBand="0" w:evenHBand="1" w:firstRowFirstColumn="0" w:firstRowLastColumn="0" w:lastRowFirstColumn="0" w:lastRowLastColumn="0"/>
              <w:rPr>
                <w:b/>
                <w:sz w:val="20"/>
                <w:szCs w:val="20"/>
              </w:rPr>
            </w:pPr>
            <w:r w:rsidRPr="009C1D1D">
              <w:rPr>
                <w:sz w:val="20"/>
                <w:szCs w:val="20"/>
              </w:rPr>
              <w:t>Henry VIII (England).</w:t>
            </w:r>
          </w:p>
        </w:tc>
        <w:tc>
          <w:tcPr>
            <w:tcW w:w="1267" w:type="dxa"/>
          </w:tcPr>
          <w:p w14:paraId="32CC3DD4"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606CC395"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36AEE1DE"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32A97A3A"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2AC2CA54" w14:textId="77777777" w:rsidR="00D34208" w:rsidRPr="00AE0103" w:rsidRDefault="00D34208" w:rsidP="009C1D1D">
            <w:pPr>
              <w:pStyle w:val="ListParagraph"/>
              <w:numPr>
                <w:ilvl w:val="2"/>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9C1D1D">
              <w:rPr>
                <w:sz w:val="20"/>
                <w:szCs w:val="20"/>
              </w:rPr>
              <w:t>John Knox (Scotland).</w:t>
            </w:r>
          </w:p>
        </w:tc>
        <w:tc>
          <w:tcPr>
            <w:tcW w:w="1267" w:type="dxa"/>
          </w:tcPr>
          <w:p w14:paraId="0DD8C864"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508C6FEE"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2B1C869F"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6E1BC468"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3A4AC3EA" w14:textId="77777777" w:rsidR="00D34208" w:rsidRPr="00AE0103" w:rsidRDefault="00D34208" w:rsidP="009C1D1D">
            <w:pPr>
              <w:pStyle w:val="ListParagraph"/>
              <w:numPr>
                <w:ilvl w:val="1"/>
                <w:numId w:val="10"/>
              </w:numPr>
              <w:cnfStyle w:val="000000010000" w:firstRow="0" w:lastRow="0" w:firstColumn="0" w:lastColumn="0" w:oddVBand="0" w:evenVBand="0" w:oddHBand="0" w:evenHBand="1" w:firstRowFirstColumn="0" w:firstRowLastColumn="0" w:lastRowFirstColumn="0" w:lastRowLastColumn="0"/>
              <w:rPr>
                <w:bCs/>
                <w:sz w:val="20"/>
                <w:szCs w:val="20"/>
              </w:rPr>
            </w:pPr>
            <w:r>
              <w:rPr>
                <w:sz w:val="20"/>
                <w:szCs w:val="20"/>
              </w:rPr>
              <w:t xml:space="preserve"> </w:t>
            </w:r>
            <w:r w:rsidRPr="009C1D1D">
              <w:rPr>
                <w:sz w:val="20"/>
                <w:szCs w:val="20"/>
              </w:rPr>
              <w:t>Nationalism.</w:t>
            </w:r>
          </w:p>
          <w:p w14:paraId="614AC4D8" w14:textId="77777777" w:rsidR="00D34208" w:rsidRDefault="00D34208" w:rsidP="009C1D1D">
            <w:pPr>
              <w:pStyle w:val="ListParagraph"/>
              <w:numPr>
                <w:ilvl w:val="2"/>
                <w:numId w:val="10"/>
              </w:numPr>
              <w:cnfStyle w:val="000000010000" w:firstRow="0" w:lastRow="0" w:firstColumn="0" w:lastColumn="0" w:oddVBand="0" w:evenVBand="0" w:oddHBand="0" w:evenHBand="1" w:firstRowFirstColumn="0" w:firstRowLastColumn="0" w:lastRowFirstColumn="0" w:lastRowLastColumn="0"/>
              <w:rPr>
                <w:b/>
                <w:sz w:val="20"/>
                <w:szCs w:val="20"/>
              </w:rPr>
            </w:pPr>
            <w:r w:rsidRPr="009C1D1D">
              <w:rPr>
                <w:sz w:val="20"/>
                <w:szCs w:val="20"/>
              </w:rPr>
              <w:t>Thirty Years’ War between Catholics and Protestants.</w:t>
            </w:r>
          </w:p>
          <w:p w14:paraId="0C6E6E56" w14:textId="77777777" w:rsidR="00D34208" w:rsidRPr="00AE0103" w:rsidRDefault="00D34208" w:rsidP="009C1D1D">
            <w:pPr>
              <w:pStyle w:val="ListParagraph"/>
              <w:numPr>
                <w:ilvl w:val="2"/>
                <w:numId w:val="10"/>
              </w:numPr>
              <w:cnfStyle w:val="000000010000" w:firstRow="0" w:lastRow="0" w:firstColumn="0" w:lastColumn="0" w:oddVBand="0" w:evenVBand="0" w:oddHBand="0" w:evenHBand="1" w:firstRowFirstColumn="0" w:firstRowLastColumn="0" w:lastRowFirstColumn="0" w:lastRowLastColumn="0"/>
              <w:rPr>
                <w:b/>
                <w:sz w:val="20"/>
                <w:szCs w:val="20"/>
              </w:rPr>
            </w:pPr>
            <w:proofErr w:type="spellStart"/>
            <w:r w:rsidRPr="009C1D1D">
              <w:rPr>
                <w:i/>
                <w:sz w:val="20"/>
                <w:szCs w:val="20"/>
              </w:rPr>
              <w:t>Cuius</w:t>
            </w:r>
            <w:proofErr w:type="spellEnd"/>
            <w:r w:rsidRPr="009C1D1D">
              <w:rPr>
                <w:i/>
                <w:sz w:val="20"/>
                <w:szCs w:val="20"/>
              </w:rPr>
              <w:t xml:space="preserve"> Regio–</w:t>
            </w:r>
            <w:proofErr w:type="spellStart"/>
            <w:r w:rsidRPr="009C1D1D">
              <w:rPr>
                <w:i/>
                <w:sz w:val="20"/>
                <w:szCs w:val="20"/>
              </w:rPr>
              <w:t>Eius</w:t>
            </w:r>
            <w:proofErr w:type="spellEnd"/>
            <w:r w:rsidRPr="009C1D1D">
              <w:rPr>
                <w:i/>
                <w:sz w:val="20"/>
                <w:szCs w:val="20"/>
              </w:rPr>
              <w:t xml:space="preserve"> </w:t>
            </w:r>
            <w:proofErr w:type="spellStart"/>
            <w:r w:rsidRPr="009C1D1D">
              <w:rPr>
                <w:i/>
                <w:sz w:val="20"/>
                <w:szCs w:val="20"/>
              </w:rPr>
              <w:t>Religio</w:t>
            </w:r>
            <w:proofErr w:type="spellEnd"/>
            <w:r w:rsidRPr="009C1D1D">
              <w:rPr>
                <w:sz w:val="20"/>
                <w:szCs w:val="20"/>
              </w:rPr>
              <w:t>—rise of state churches.</w:t>
            </w:r>
          </w:p>
        </w:tc>
        <w:tc>
          <w:tcPr>
            <w:tcW w:w="1267" w:type="dxa"/>
          </w:tcPr>
          <w:p w14:paraId="038B80E2"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19DC14F4"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46FB1B18"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00653B29"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469B4C9D" w14:textId="77777777" w:rsidR="00D34208" w:rsidRDefault="00D34208" w:rsidP="009C1D1D">
            <w:pPr>
              <w:pStyle w:val="ListParagraph"/>
              <w:numPr>
                <w:ilvl w:val="1"/>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9C1D1D">
              <w:rPr>
                <w:sz w:val="20"/>
                <w:szCs w:val="20"/>
              </w:rPr>
              <w:t>Church responds at the Council of Trent.</w:t>
            </w:r>
          </w:p>
          <w:p w14:paraId="4ED71022" w14:textId="77777777" w:rsidR="00D34208" w:rsidRPr="00AE0103" w:rsidRDefault="00D34208" w:rsidP="009C1D1D">
            <w:pPr>
              <w:pStyle w:val="ListParagraph"/>
              <w:numPr>
                <w:ilvl w:val="2"/>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9C1D1D">
              <w:rPr>
                <w:sz w:val="20"/>
                <w:szCs w:val="20"/>
              </w:rPr>
              <w:t>Renewal of bishops, priests, religious.</w:t>
            </w:r>
          </w:p>
        </w:tc>
        <w:tc>
          <w:tcPr>
            <w:tcW w:w="1267" w:type="dxa"/>
          </w:tcPr>
          <w:p w14:paraId="2B92BC33"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374AADD2"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7E316D69"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2A4B3E56"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23A3422F" w14:textId="77777777" w:rsidR="00D34208" w:rsidRDefault="00D34208" w:rsidP="009C1D1D">
            <w:pPr>
              <w:pStyle w:val="ListParagraph"/>
              <w:numPr>
                <w:ilvl w:val="2"/>
                <w:numId w:val="10"/>
              </w:numPr>
              <w:cnfStyle w:val="000000010000" w:firstRow="0" w:lastRow="0" w:firstColumn="0" w:lastColumn="0" w:oddVBand="0" w:evenVBand="0" w:oddHBand="0" w:evenHBand="1" w:firstRowFirstColumn="0" w:firstRowLastColumn="0" w:lastRowFirstColumn="0" w:lastRowLastColumn="0"/>
              <w:rPr>
                <w:b/>
                <w:sz w:val="20"/>
                <w:szCs w:val="20"/>
              </w:rPr>
            </w:pPr>
            <w:r w:rsidRPr="009C1D1D">
              <w:rPr>
                <w:sz w:val="20"/>
                <w:szCs w:val="20"/>
              </w:rPr>
              <w:t>Doctrinal and pastoral issues.</w:t>
            </w:r>
          </w:p>
          <w:p w14:paraId="492ECFDA" w14:textId="77777777" w:rsidR="00D34208" w:rsidRPr="00AE0103" w:rsidRDefault="00D34208" w:rsidP="009C1D1D">
            <w:pPr>
              <w:pStyle w:val="ListParagraph"/>
              <w:numPr>
                <w:ilvl w:val="3"/>
                <w:numId w:val="10"/>
              </w:numPr>
              <w:cnfStyle w:val="000000010000" w:firstRow="0" w:lastRow="0" w:firstColumn="0" w:lastColumn="0" w:oddVBand="0" w:evenVBand="0" w:oddHBand="0" w:evenHBand="1" w:firstRowFirstColumn="0" w:firstRowLastColumn="0" w:lastRowFirstColumn="0" w:lastRowLastColumn="0"/>
              <w:rPr>
                <w:b/>
                <w:sz w:val="20"/>
                <w:szCs w:val="20"/>
              </w:rPr>
            </w:pPr>
            <w:r w:rsidRPr="009C1D1D">
              <w:rPr>
                <w:sz w:val="20"/>
                <w:szCs w:val="20"/>
              </w:rPr>
              <w:t>Role of grace and good works.</w:t>
            </w:r>
          </w:p>
        </w:tc>
        <w:tc>
          <w:tcPr>
            <w:tcW w:w="1267" w:type="dxa"/>
          </w:tcPr>
          <w:p w14:paraId="23E8C2AD"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33813094"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3B9C98A2"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493F5892"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1E35A398" w14:textId="77777777" w:rsidR="00D34208" w:rsidRPr="00AE0103" w:rsidRDefault="00D34208" w:rsidP="007C5BA1">
            <w:pPr>
              <w:pStyle w:val="ListParagraph"/>
              <w:numPr>
                <w:ilvl w:val="3"/>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9C1D1D">
              <w:rPr>
                <w:sz w:val="20"/>
                <w:szCs w:val="20"/>
              </w:rPr>
              <w:t>Sacrificial character of the Mass (CCC, nos. 1362-1372).</w:t>
            </w:r>
          </w:p>
        </w:tc>
        <w:tc>
          <w:tcPr>
            <w:tcW w:w="1267" w:type="dxa"/>
          </w:tcPr>
          <w:p w14:paraId="0AD1CDCC"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2DD0BAD7"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43A7C962"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0198401E"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48E07A64" w14:textId="77777777" w:rsidR="00D34208" w:rsidRPr="00AE0103" w:rsidRDefault="00D34208" w:rsidP="009C1D1D">
            <w:pPr>
              <w:pStyle w:val="ListParagraph"/>
              <w:numPr>
                <w:ilvl w:val="3"/>
                <w:numId w:val="10"/>
              </w:numPr>
              <w:cnfStyle w:val="000000010000" w:firstRow="0" w:lastRow="0" w:firstColumn="0" w:lastColumn="0" w:oddVBand="0" w:evenVBand="0" w:oddHBand="0" w:evenHBand="1" w:firstRowFirstColumn="0" w:firstRowLastColumn="0" w:lastRowFirstColumn="0" w:lastRowLastColumn="0"/>
              <w:rPr>
                <w:b/>
                <w:sz w:val="20"/>
                <w:szCs w:val="20"/>
              </w:rPr>
            </w:pPr>
            <w:r w:rsidRPr="009C1D1D">
              <w:rPr>
                <w:sz w:val="20"/>
                <w:szCs w:val="20"/>
              </w:rPr>
              <w:t>Real Presence of Christ in Eucharist—Transubstantiation (CCC, no. 1376).</w:t>
            </w:r>
          </w:p>
        </w:tc>
        <w:tc>
          <w:tcPr>
            <w:tcW w:w="1267" w:type="dxa"/>
          </w:tcPr>
          <w:p w14:paraId="66C430B5"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0F8D8804"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454EADE0"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16E59CD4"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01BE3DE5" w14:textId="77777777" w:rsidR="00D34208" w:rsidRPr="00AE0103" w:rsidRDefault="00D34208" w:rsidP="007C5BA1">
            <w:pPr>
              <w:pStyle w:val="ListParagraph"/>
              <w:numPr>
                <w:ilvl w:val="3"/>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9C1D1D">
              <w:rPr>
                <w:sz w:val="20"/>
                <w:szCs w:val="20"/>
              </w:rPr>
              <w:t>Seminaries and proper formation of priests.</w:t>
            </w:r>
          </w:p>
        </w:tc>
        <w:tc>
          <w:tcPr>
            <w:tcW w:w="1267" w:type="dxa"/>
          </w:tcPr>
          <w:p w14:paraId="7A593B9A"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4C5072BE"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338E1E14"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767155D2"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74F64542" w14:textId="77777777" w:rsidR="00D34208" w:rsidRPr="00AE0103" w:rsidRDefault="00D34208" w:rsidP="007C5BA1">
            <w:pPr>
              <w:pStyle w:val="ListParagraph"/>
              <w:numPr>
                <w:ilvl w:val="3"/>
                <w:numId w:val="10"/>
              </w:numPr>
              <w:cnfStyle w:val="000000010000" w:firstRow="0" w:lastRow="0" w:firstColumn="0" w:lastColumn="0" w:oddVBand="0" w:evenVBand="0" w:oddHBand="0" w:evenHBand="1" w:firstRowFirstColumn="0" w:firstRowLastColumn="0" w:lastRowFirstColumn="0" w:lastRowLastColumn="0"/>
              <w:rPr>
                <w:b/>
                <w:sz w:val="20"/>
                <w:szCs w:val="20"/>
              </w:rPr>
            </w:pPr>
            <w:r w:rsidRPr="009C1D1D">
              <w:rPr>
                <w:sz w:val="20"/>
                <w:szCs w:val="20"/>
              </w:rPr>
              <w:t>A universal catechism.</w:t>
            </w:r>
          </w:p>
        </w:tc>
        <w:tc>
          <w:tcPr>
            <w:tcW w:w="1267" w:type="dxa"/>
          </w:tcPr>
          <w:p w14:paraId="26CBEB71"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78140844"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2CA8620B" w14:textId="77777777" w:rsidTr="00A911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6E24A507"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0EDBED7D" w14:textId="77777777" w:rsidR="00D34208" w:rsidRDefault="00D34208" w:rsidP="009C1D1D">
            <w:pPr>
              <w:pStyle w:val="ListParagraph"/>
              <w:numPr>
                <w:ilvl w:val="1"/>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9C1D1D">
              <w:rPr>
                <w:sz w:val="20"/>
                <w:szCs w:val="20"/>
              </w:rPr>
              <w:t>Counter-reform.</w:t>
            </w:r>
          </w:p>
          <w:p w14:paraId="26329646" w14:textId="77777777" w:rsidR="00D34208" w:rsidRPr="00AE0103" w:rsidRDefault="00D34208" w:rsidP="009C1D1D">
            <w:pPr>
              <w:pStyle w:val="ListParagraph"/>
              <w:numPr>
                <w:ilvl w:val="2"/>
                <w:numId w:val="10"/>
              </w:numPr>
              <w:cnfStyle w:val="000000100000" w:firstRow="0" w:lastRow="0" w:firstColumn="0" w:lastColumn="0" w:oddVBand="0" w:evenVBand="0" w:oddHBand="1" w:evenHBand="0" w:firstRowFirstColumn="0" w:firstRowLastColumn="0" w:lastRowFirstColumn="0" w:lastRowLastColumn="0"/>
              <w:rPr>
                <w:b/>
                <w:sz w:val="20"/>
                <w:szCs w:val="20"/>
              </w:rPr>
            </w:pPr>
            <w:r w:rsidRPr="009C1D1D">
              <w:rPr>
                <w:sz w:val="20"/>
                <w:szCs w:val="20"/>
              </w:rPr>
              <w:t>Mass of St. Pius V, Roman catechism, Jesuit education.</w:t>
            </w:r>
          </w:p>
        </w:tc>
        <w:tc>
          <w:tcPr>
            <w:tcW w:w="1267" w:type="dxa"/>
          </w:tcPr>
          <w:p w14:paraId="7DBBC84D"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c>
          <w:tcPr>
            <w:tcW w:w="3211" w:type="dxa"/>
            <w:tcBorders>
              <w:right w:val="single" w:sz="12" w:space="0" w:color="000000"/>
            </w:tcBorders>
          </w:tcPr>
          <w:p w14:paraId="2800401D" w14:textId="77777777" w:rsidR="00D34208" w:rsidRPr="00AE0103" w:rsidRDefault="00D34208" w:rsidP="0052013F">
            <w:pPr>
              <w:cnfStyle w:val="000000100000" w:firstRow="0" w:lastRow="0" w:firstColumn="0" w:lastColumn="0" w:oddVBand="0" w:evenVBand="0" w:oddHBand="1" w:evenHBand="0" w:firstRowFirstColumn="0" w:firstRowLastColumn="0" w:lastRowFirstColumn="0" w:lastRowLastColumn="0"/>
            </w:pPr>
          </w:p>
        </w:tc>
      </w:tr>
      <w:tr w:rsidR="00A9118B" w:rsidRPr="00AE0103" w14:paraId="5F775E46" w14:textId="77777777" w:rsidTr="00A911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left w:val="single" w:sz="12" w:space="0" w:color="000000"/>
            </w:tcBorders>
          </w:tcPr>
          <w:p w14:paraId="52C5FABD" w14:textId="77777777" w:rsidR="00D34208" w:rsidRPr="0020576F" w:rsidRDefault="00D34208" w:rsidP="00DE069A">
            <w:pPr>
              <w:pStyle w:val="ListParagraph"/>
              <w:numPr>
                <w:ilvl w:val="0"/>
                <w:numId w:val="28"/>
              </w:numPr>
              <w:rPr>
                <w:rFonts w:ascii="Times New Roman" w:hAnsi="Times New Roman" w:cs="Times New Roman"/>
                <w:sz w:val="20"/>
                <w:szCs w:val="20"/>
              </w:rPr>
            </w:pPr>
          </w:p>
        </w:tc>
        <w:tc>
          <w:tcPr>
            <w:tcW w:w="4493" w:type="dxa"/>
          </w:tcPr>
          <w:p w14:paraId="10310E16" w14:textId="77777777" w:rsidR="00D34208" w:rsidRPr="00AE0103" w:rsidRDefault="00D34208" w:rsidP="009C1D1D">
            <w:pPr>
              <w:pStyle w:val="ListParagraph"/>
              <w:numPr>
                <w:ilvl w:val="2"/>
                <w:numId w:val="10"/>
              </w:numPr>
              <w:cnfStyle w:val="000000010000" w:firstRow="0" w:lastRow="0" w:firstColumn="0" w:lastColumn="0" w:oddVBand="0" w:evenVBand="0" w:oddHBand="0" w:evenHBand="1" w:firstRowFirstColumn="0" w:firstRowLastColumn="0" w:lastRowFirstColumn="0" w:lastRowLastColumn="0"/>
              <w:rPr>
                <w:b/>
                <w:sz w:val="20"/>
                <w:szCs w:val="20"/>
              </w:rPr>
            </w:pPr>
            <w:r w:rsidRPr="009C1D1D">
              <w:rPr>
                <w:sz w:val="20"/>
                <w:szCs w:val="20"/>
              </w:rPr>
              <w:t>Baroque architecture and concert-style Masses—symbolized the newfound confidence of the Church.</w:t>
            </w:r>
          </w:p>
        </w:tc>
        <w:tc>
          <w:tcPr>
            <w:tcW w:w="1267" w:type="dxa"/>
          </w:tcPr>
          <w:p w14:paraId="44F62B46"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c>
          <w:tcPr>
            <w:tcW w:w="3211" w:type="dxa"/>
            <w:tcBorders>
              <w:right w:val="single" w:sz="12" w:space="0" w:color="000000"/>
            </w:tcBorders>
          </w:tcPr>
          <w:p w14:paraId="32E6E8A2" w14:textId="77777777" w:rsidR="00D34208" w:rsidRPr="00AE0103" w:rsidRDefault="00D34208" w:rsidP="0052013F">
            <w:pPr>
              <w:cnfStyle w:val="000000010000" w:firstRow="0" w:lastRow="0" w:firstColumn="0" w:lastColumn="0" w:oddVBand="0" w:evenVBand="0" w:oddHBand="0" w:evenHBand="1" w:firstRowFirstColumn="0" w:firstRowLastColumn="0" w:lastRowFirstColumn="0" w:lastRowLastColumn="0"/>
            </w:pPr>
          </w:p>
        </w:tc>
      </w:tr>
      <w:tr w:rsidR="00A9118B" w:rsidRPr="00AE0103" w14:paraId="3B4AC4FC"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016891F4" w14:textId="77777777" w:rsidR="00D34208" w:rsidRPr="0020576F" w:rsidRDefault="00D34208" w:rsidP="00DE069A">
            <w:pPr>
              <w:pStyle w:val="ListParagraph"/>
              <w:numPr>
                <w:ilvl w:val="0"/>
                <w:numId w:val="28"/>
              </w:numPr>
              <w:rPr>
                <w:b/>
                <w:sz w:val="20"/>
                <w:szCs w:val="20"/>
              </w:rPr>
            </w:pPr>
          </w:p>
        </w:tc>
        <w:tc>
          <w:tcPr>
            <w:tcW w:w="4493" w:type="dxa"/>
          </w:tcPr>
          <w:p w14:paraId="23B3EE0C" w14:textId="77777777" w:rsidR="00D34208" w:rsidRPr="00CD7492" w:rsidRDefault="00D34208" w:rsidP="009C1D1D">
            <w:pPr>
              <w:pStyle w:val="ListParagraph"/>
              <w:numPr>
                <w:ilvl w:val="2"/>
                <w:numId w:val="10"/>
              </w:numPr>
              <w:rPr>
                <w:sz w:val="20"/>
                <w:szCs w:val="20"/>
              </w:rPr>
            </w:pPr>
            <w:r w:rsidRPr="00D76101">
              <w:rPr>
                <w:sz w:val="20"/>
                <w:szCs w:val="20"/>
              </w:rPr>
              <w:t>Saints: Ignatius, Robert Bellarmine, Peter Canisius, Teresa of Avila, John of the Cross, Charles Borromeo, Francis de Sales, Jane de Chantal, Vincent de Paul, Louise de Marillac.</w:t>
            </w:r>
          </w:p>
        </w:tc>
        <w:tc>
          <w:tcPr>
            <w:tcW w:w="1267" w:type="dxa"/>
          </w:tcPr>
          <w:p w14:paraId="48C002E0" w14:textId="77777777" w:rsidR="00D34208" w:rsidRPr="00AE0103" w:rsidRDefault="00D34208" w:rsidP="0052013F">
            <w:pPr>
              <w:rPr>
                <w:b/>
              </w:rPr>
            </w:pPr>
          </w:p>
        </w:tc>
        <w:tc>
          <w:tcPr>
            <w:tcW w:w="3211" w:type="dxa"/>
            <w:tcBorders>
              <w:right w:val="single" w:sz="12" w:space="0" w:color="000000"/>
            </w:tcBorders>
          </w:tcPr>
          <w:p w14:paraId="093B196B" w14:textId="77777777" w:rsidR="00D34208" w:rsidRPr="00AE0103" w:rsidRDefault="00D34208" w:rsidP="0052013F">
            <w:pPr>
              <w:rPr>
                <w:b/>
              </w:rPr>
            </w:pPr>
          </w:p>
        </w:tc>
      </w:tr>
      <w:tr w:rsidR="00A9118B" w:rsidRPr="00AE0103" w14:paraId="5D5FACAC"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3E73CA58" w14:textId="77777777" w:rsidR="00D34208" w:rsidRPr="0020576F" w:rsidRDefault="00D34208" w:rsidP="00DE069A">
            <w:pPr>
              <w:pStyle w:val="ListParagraph"/>
              <w:numPr>
                <w:ilvl w:val="0"/>
                <w:numId w:val="28"/>
              </w:numPr>
              <w:rPr>
                <w:b/>
                <w:bCs/>
                <w:sz w:val="20"/>
                <w:szCs w:val="20"/>
              </w:rPr>
            </w:pPr>
          </w:p>
        </w:tc>
        <w:tc>
          <w:tcPr>
            <w:tcW w:w="4493" w:type="dxa"/>
          </w:tcPr>
          <w:p w14:paraId="7B2660CA" w14:textId="77777777" w:rsidR="00D34208" w:rsidRPr="00817F45" w:rsidRDefault="00D34208" w:rsidP="00D76101">
            <w:pPr>
              <w:rPr>
                <w:b/>
                <w:bCs/>
                <w:sz w:val="20"/>
                <w:szCs w:val="20"/>
              </w:rPr>
            </w:pPr>
            <w:r w:rsidRPr="00817F45">
              <w:rPr>
                <w:b/>
                <w:bCs/>
                <w:sz w:val="20"/>
                <w:szCs w:val="20"/>
              </w:rPr>
              <w:t>8</w:t>
            </w:r>
            <w:r w:rsidRPr="00817F45">
              <w:rPr>
                <w:rFonts w:eastAsiaTheme="majorEastAsia"/>
                <w:b/>
                <w:bCs/>
                <w:sz w:val="20"/>
                <w:szCs w:val="20"/>
              </w:rPr>
              <w:t>.</w:t>
            </w:r>
            <w:r w:rsidRPr="00817F45">
              <w:rPr>
                <w:b/>
                <w:bCs/>
                <w:sz w:val="20"/>
                <w:szCs w:val="20"/>
              </w:rPr>
              <w:t xml:space="preserve"> The Age of Exploration: Church’s Missionaries Confront New Cultures</w:t>
            </w:r>
          </w:p>
          <w:p w14:paraId="0A5C28E3" w14:textId="77777777" w:rsidR="00D34208" w:rsidRDefault="00D34208" w:rsidP="009C1D1D">
            <w:pPr>
              <w:pStyle w:val="ListParagraph"/>
              <w:numPr>
                <w:ilvl w:val="1"/>
                <w:numId w:val="11"/>
              </w:numPr>
              <w:rPr>
                <w:sz w:val="20"/>
                <w:szCs w:val="20"/>
              </w:rPr>
            </w:pPr>
            <w:r w:rsidRPr="00D76101">
              <w:rPr>
                <w:sz w:val="20"/>
                <w:szCs w:val="20"/>
              </w:rPr>
              <w:t>The Americas.</w:t>
            </w:r>
          </w:p>
          <w:p w14:paraId="0C99378D" w14:textId="77777777" w:rsidR="00D34208" w:rsidRPr="00AE0103" w:rsidRDefault="00D34208" w:rsidP="00DE33EA">
            <w:pPr>
              <w:pStyle w:val="ListParagraph"/>
              <w:numPr>
                <w:ilvl w:val="2"/>
                <w:numId w:val="11"/>
              </w:numPr>
              <w:rPr>
                <w:sz w:val="20"/>
                <w:szCs w:val="20"/>
              </w:rPr>
            </w:pPr>
            <w:r w:rsidRPr="00DE33EA">
              <w:rPr>
                <w:sz w:val="20"/>
                <w:szCs w:val="20"/>
              </w:rPr>
              <w:t xml:space="preserve">St. Peter </w:t>
            </w:r>
            <w:proofErr w:type="spellStart"/>
            <w:r w:rsidRPr="00DE33EA">
              <w:rPr>
                <w:sz w:val="20"/>
                <w:szCs w:val="20"/>
              </w:rPr>
              <w:t>Claver’s</w:t>
            </w:r>
            <w:proofErr w:type="spellEnd"/>
            <w:r w:rsidRPr="00DE33EA">
              <w:rPr>
                <w:sz w:val="20"/>
                <w:szCs w:val="20"/>
              </w:rPr>
              <w:t xml:space="preserve"> ministry to African slaves.</w:t>
            </w:r>
          </w:p>
        </w:tc>
        <w:tc>
          <w:tcPr>
            <w:tcW w:w="1267" w:type="dxa"/>
          </w:tcPr>
          <w:p w14:paraId="6CF4E0B4" w14:textId="77777777" w:rsidR="00D34208" w:rsidRPr="00AE0103" w:rsidRDefault="00D34208" w:rsidP="0052013F"/>
        </w:tc>
        <w:tc>
          <w:tcPr>
            <w:tcW w:w="3211" w:type="dxa"/>
            <w:tcBorders>
              <w:right w:val="single" w:sz="12" w:space="0" w:color="000000"/>
            </w:tcBorders>
          </w:tcPr>
          <w:p w14:paraId="095D5A59" w14:textId="77777777" w:rsidR="00D34208" w:rsidRPr="00AE0103" w:rsidRDefault="00D34208" w:rsidP="0052013F"/>
        </w:tc>
      </w:tr>
      <w:tr w:rsidR="00A9118B" w:rsidRPr="00AE0103" w14:paraId="31EFCC48"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3A701FFF" w14:textId="77777777" w:rsidR="00D34208" w:rsidRPr="0020576F" w:rsidRDefault="00D34208" w:rsidP="00DE069A">
            <w:pPr>
              <w:pStyle w:val="ListParagraph"/>
              <w:numPr>
                <w:ilvl w:val="0"/>
                <w:numId w:val="28"/>
              </w:numPr>
              <w:rPr>
                <w:b/>
                <w:sz w:val="20"/>
                <w:szCs w:val="20"/>
              </w:rPr>
            </w:pPr>
          </w:p>
        </w:tc>
        <w:tc>
          <w:tcPr>
            <w:tcW w:w="4493" w:type="dxa"/>
          </w:tcPr>
          <w:p w14:paraId="7A88477C" w14:textId="77777777" w:rsidR="00D34208" w:rsidRPr="00AE0103" w:rsidRDefault="00D34208" w:rsidP="00DE33EA">
            <w:pPr>
              <w:pStyle w:val="ListParagraph"/>
              <w:numPr>
                <w:ilvl w:val="2"/>
                <w:numId w:val="11"/>
              </w:numPr>
              <w:rPr>
                <w:sz w:val="20"/>
                <w:szCs w:val="20"/>
              </w:rPr>
            </w:pPr>
            <w:r w:rsidRPr="00DE33EA">
              <w:rPr>
                <w:sz w:val="20"/>
                <w:szCs w:val="20"/>
              </w:rPr>
              <w:t>Conversion of Mexico: Our Lady of Guadalupe—St. Juan Diego.</w:t>
            </w:r>
          </w:p>
        </w:tc>
        <w:tc>
          <w:tcPr>
            <w:tcW w:w="1267" w:type="dxa"/>
          </w:tcPr>
          <w:p w14:paraId="592B55AF" w14:textId="77777777" w:rsidR="00D34208" w:rsidRPr="00AE0103" w:rsidRDefault="00D34208" w:rsidP="0052013F"/>
        </w:tc>
        <w:tc>
          <w:tcPr>
            <w:tcW w:w="3211" w:type="dxa"/>
            <w:tcBorders>
              <w:right w:val="single" w:sz="12" w:space="0" w:color="000000"/>
            </w:tcBorders>
          </w:tcPr>
          <w:p w14:paraId="6E82FB4E" w14:textId="77777777" w:rsidR="00D34208" w:rsidRPr="00AE0103" w:rsidRDefault="00D34208" w:rsidP="0052013F"/>
        </w:tc>
      </w:tr>
      <w:tr w:rsidR="00A9118B" w:rsidRPr="00AE0103" w14:paraId="18FBC38C"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577CC431" w14:textId="77777777" w:rsidR="00D34208" w:rsidRPr="0020576F" w:rsidRDefault="00D34208" w:rsidP="00DE069A">
            <w:pPr>
              <w:pStyle w:val="ListParagraph"/>
              <w:numPr>
                <w:ilvl w:val="0"/>
                <w:numId w:val="28"/>
              </w:numPr>
              <w:rPr>
                <w:b/>
                <w:sz w:val="20"/>
                <w:szCs w:val="20"/>
              </w:rPr>
            </w:pPr>
          </w:p>
        </w:tc>
        <w:tc>
          <w:tcPr>
            <w:tcW w:w="4493" w:type="dxa"/>
          </w:tcPr>
          <w:p w14:paraId="687F6410" w14:textId="77777777" w:rsidR="00D34208" w:rsidRPr="00AE0103" w:rsidRDefault="00D34208" w:rsidP="00DE33EA">
            <w:pPr>
              <w:pStyle w:val="ListParagraph"/>
              <w:numPr>
                <w:ilvl w:val="2"/>
                <w:numId w:val="11"/>
              </w:numPr>
              <w:rPr>
                <w:sz w:val="20"/>
                <w:szCs w:val="20"/>
              </w:rPr>
            </w:pPr>
            <w:r w:rsidRPr="00DE33EA">
              <w:rPr>
                <w:sz w:val="20"/>
                <w:szCs w:val="20"/>
              </w:rPr>
              <w:t xml:space="preserve">St. Rose of Lima and St. Martin de </w:t>
            </w:r>
            <w:proofErr w:type="spellStart"/>
            <w:r w:rsidRPr="00DE33EA">
              <w:rPr>
                <w:sz w:val="20"/>
                <w:szCs w:val="20"/>
              </w:rPr>
              <w:t>Porres</w:t>
            </w:r>
            <w:proofErr w:type="spellEnd"/>
            <w:r w:rsidRPr="00DE33EA">
              <w:rPr>
                <w:sz w:val="20"/>
                <w:szCs w:val="20"/>
              </w:rPr>
              <w:t>.</w:t>
            </w:r>
          </w:p>
        </w:tc>
        <w:tc>
          <w:tcPr>
            <w:tcW w:w="1267" w:type="dxa"/>
          </w:tcPr>
          <w:p w14:paraId="7A2EB8F6" w14:textId="77777777" w:rsidR="00D34208" w:rsidRPr="00AE0103" w:rsidRDefault="00D34208" w:rsidP="0052013F"/>
        </w:tc>
        <w:tc>
          <w:tcPr>
            <w:tcW w:w="3211" w:type="dxa"/>
            <w:tcBorders>
              <w:right w:val="single" w:sz="12" w:space="0" w:color="000000"/>
            </w:tcBorders>
          </w:tcPr>
          <w:p w14:paraId="6D7ABEEF" w14:textId="77777777" w:rsidR="00D34208" w:rsidRPr="00AE0103" w:rsidRDefault="00D34208" w:rsidP="0052013F"/>
        </w:tc>
      </w:tr>
      <w:tr w:rsidR="00A9118B" w:rsidRPr="00AE0103" w14:paraId="5CF4EE0C"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0D899AEB"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7308E0AA" w14:textId="77777777" w:rsidR="00D34208" w:rsidRPr="00AE0103" w:rsidRDefault="00D34208" w:rsidP="00DE33EA">
            <w:pPr>
              <w:pStyle w:val="ListParagraph"/>
              <w:numPr>
                <w:ilvl w:val="2"/>
                <w:numId w:val="11"/>
              </w:numPr>
              <w:rPr>
                <w:rFonts w:eastAsiaTheme="majorEastAsia"/>
                <w:bCs/>
                <w:sz w:val="20"/>
                <w:szCs w:val="20"/>
              </w:rPr>
            </w:pPr>
            <w:r w:rsidRPr="00DE33EA">
              <w:rPr>
                <w:rFonts w:eastAsiaTheme="majorEastAsia"/>
                <w:bCs/>
                <w:sz w:val="20"/>
                <w:szCs w:val="20"/>
              </w:rPr>
              <w:t>North American martyrs—Church in American colonies.</w:t>
            </w:r>
          </w:p>
        </w:tc>
        <w:tc>
          <w:tcPr>
            <w:tcW w:w="1267" w:type="dxa"/>
          </w:tcPr>
          <w:p w14:paraId="369FDBE9" w14:textId="77777777" w:rsidR="00D34208" w:rsidRPr="00AE0103" w:rsidRDefault="00D34208" w:rsidP="0052013F"/>
        </w:tc>
        <w:tc>
          <w:tcPr>
            <w:tcW w:w="3211" w:type="dxa"/>
            <w:tcBorders>
              <w:right w:val="single" w:sz="12" w:space="0" w:color="000000"/>
            </w:tcBorders>
          </w:tcPr>
          <w:p w14:paraId="2DC440C1" w14:textId="77777777" w:rsidR="00D34208" w:rsidRPr="00AE0103" w:rsidRDefault="00D34208" w:rsidP="0052013F"/>
        </w:tc>
      </w:tr>
      <w:tr w:rsidR="00A9118B" w:rsidRPr="00AE0103" w14:paraId="24FC5FBF"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3B5D3C91"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2E96A56" w14:textId="77777777" w:rsidR="00D34208" w:rsidRPr="00AE0103" w:rsidRDefault="00D34208" w:rsidP="002F3B47">
            <w:pPr>
              <w:pStyle w:val="ListParagraph"/>
              <w:numPr>
                <w:ilvl w:val="1"/>
                <w:numId w:val="11"/>
              </w:numPr>
              <w:rPr>
                <w:rFonts w:eastAsiaTheme="majorEastAsia"/>
                <w:bCs/>
                <w:sz w:val="20"/>
                <w:szCs w:val="20"/>
              </w:rPr>
            </w:pPr>
            <w:r w:rsidRPr="002F3B47">
              <w:rPr>
                <w:rFonts w:eastAsiaTheme="majorEastAsia"/>
                <w:bCs/>
                <w:sz w:val="20"/>
                <w:szCs w:val="20"/>
              </w:rPr>
              <w:t>Missionaries (Jesuits, Franciscans, Dominicans).</w:t>
            </w:r>
          </w:p>
        </w:tc>
        <w:tc>
          <w:tcPr>
            <w:tcW w:w="1267" w:type="dxa"/>
          </w:tcPr>
          <w:p w14:paraId="4FA108AF" w14:textId="77777777" w:rsidR="00D34208" w:rsidRPr="00AE0103" w:rsidRDefault="00D34208" w:rsidP="0052013F"/>
        </w:tc>
        <w:tc>
          <w:tcPr>
            <w:tcW w:w="3211" w:type="dxa"/>
            <w:tcBorders>
              <w:right w:val="single" w:sz="12" w:space="0" w:color="000000"/>
            </w:tcBorders>
          </w:tcPr>
          <w:p w14:paraId="6FD6F831" w14:textId="77777777" w:rsidR="00D34208" w:rsidRPr="00AE0103" w:rsidRDefault="00D34208" w:rsidP="0052013F"/>
        </w:tc>
      </w:tr>
      <w:tr w:rsidR="00A9118B" w:rsidRPr="00AE0103" w14:paraId="0F492630"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00F1E441"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5ACE3820" w14:textId="77777777" w:rsidR="00D34208" w:rsidRPr="00AE0103" w:rsidRDefault="00D34208" w:rsidP="002F3B47">
            <w:pPr>
              <w:pStyle w:val="ListParagraph"/>
              <w:numPr>
                <w:ilvl w:val="1"/>
                <w:numId w:val="11"/>
              </w:numPr>
              <w:rPr>
                <w:rFonts w:eastAsiaTheme="majorEastAsia"/>
                <w:bCs/>
                <w:sz w:val="20"/>
                <w:szCs w:val="20"/>
              </w:rPr>
            </w:pPr>
            <w:r w:rsidRPr="002F3B47">
              <w:rPr>
                <w:rFonts w:eastAsiaTheme="majorEastAsia"/>
                <w:bCs/>
                <w:sz w:val="20"/>
                <w:szCs w:val="20"/>
              </w:rPr>
              <w:t>Japan, India—St. Francis Xavier.</w:t>
            </w:r>
          </w:p>
        </w:tc>
        <w:tc>
          <w:tcPr>
            <w:tcW w:w="1267" w:type="dxa"/>
          </w:tcPr>
          <w:p w14:paraId="344C0B67" w14:textId="77777777" w:rsidR="00D34208" w:rsidRPr="00AE0103" w:rsidRDefault="00D34208" w:rsidP="0052013F"/>
        </w:tc>
        <w:tc>
          <w:tcPr>
            <w:tcW w:w="3211" w:type="dxa"/>
            <w:tcBorders>
              <w:right w:val="single" w:sz="12" w:space="0" w:color="000000"/>
            </w:tcBorders>
          </w:tcPr>
          <w:p w14:paraId="645E434F" w14:textId="77777777" w:rsidR="00D34208" w:rsidRPr="00AE0103" w:rsidRDefault="00D34208" w:rsidP="0052013F"/>
        </w:tc>
      </w:tr>
      <w:tr w:rsidR="00A9118B" w:rsidRPr="00AE0103" w14:paraId="7AAE2C7E"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044AB5EA" w14:textId="77777777" w:rsidR="00D34208" w:rsidRPr="0020576F" w:rsidRDefault="00D34208" w:rsidP="00DE069A">
            <w:pPr>
              <w:pStyle w:val="ListParagraph"/>
              <w:numPr>
                <w:ilvl w:val="0"/>
                <w:numId w:val="28"/>
              </w:numPr>
              <w:rPr>
                <w:b/>
                <w:bCs/>
                <w:sz w:val="20"/>
                <w:szCs w:val="20"/>
              </w:rPr>
            </w:pPr>
          </w:p>
        </w:tc>
        <w:tc>
          <w:tcPr>
            <w:tcW w:w="4493" w:type="dxa"/>
          </w:tcPr>
          <w:p w14:paraId="41318782" w14:textId="77777777" w:rsidR="00D34208" w:rsidRPr="00AE0103" w:rsidRDefault="00D34208" w:rsidP="002F3B47">
            <w:pPr>
              <w:pStyle w:val="ListParagraph"/>
              <w:numPr>
                <w:ilvl w:val="1"/>
                <w:numId w:val="11"/>
              </w:numPr>
              <w:rPr>
                <w:bCs/>
                <w:sz w:val="20"/>
                <w:szCs w:val="20"/>
              </w:rPr>
            </w:pPr>
            <w:r w:rsidRPr="002F3B47">
              <w:rPr>
                <w:bCs/>
                <w:sz w:val="20"/>
                <w:szCs w:val="20"/>
              </w:rPr>
              <w:t>Matteo Ricci, SJ (attempted inculturation in China).</w:t>
            </w:r>
          </w:p>
        </w:tc>
        <w:tc>
          <w:tcPr>
            <w:tcW w:w="1267" w:type="dxa"/>
          </w:tcPr>
          <w:p w14:paraId="2428543B" w14:textId="77777777" w:rsidR="00D34208" w:rsidRPr="00AE0103" w:rsidRDefault="00D34208" w:rsidP="0052013F"/>
        </w:tc>
        <w:tc>
          <w:tcPr>
            <w:tcW w:w="3211" w:type="dxa"/>
            <w:tcBorders>
              <w:right w:val="single" w:sz="12" w:space="0" w:color="000000"/>
            </w:tcBorders>
          </w:tcPr>
          <w:p w14:paraId="3A341248" w14:textId="77777777" w:rsidR="00D34208" w:rsidRPr="00AE0103" w:rsidRDefault="00D34208" w:rsidP="0052013F"/>
        </w:tc>
      </w:tr>
      <w:tr w:rsidR="00A9118B" w:rsidRPr="00AE0103" w14:paraId="11DF3595"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06EDE3E6"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6F4CA76C" w14:textId="77777777" w:rsidR="00D34208" w:rsidRPr="00817F45" w:rsidRDefault="00D34208" w:rsidP="002F3B47">
            <w:pPr>
              <w:rPr>
                <w:rFonts w:eastAsiaTheme="majorEastAsia"/>
                <w:b/>
                <w:bCs/>
                <w:sz w:val="20"/>
                <w:szCs w:val="20"/>
              </w:rPr>
            </w:pPr>
            <w:r w:rsidRPr="00817F45">
              <w:rPr>
                <w:rFonts w:eastAsiaTheme="majorEastAsia"/>
                <w:b/>
                <w:bCs/>
                <w:sz w:val="20"/>
                <w:szCs w:val="20"/>
              </w:rPr>
              <w:t>9. The Age of Enlightenment</w:t>
            </w:r>
          </w:p>
          <w:p w14:paraId="6ABFD544" w14:textId="77777777" w:rsidR="00D34208" w:rsidRPr="00AE0103" w:rsidRDefault="00D34208" w:rsidP="002F3B47">
            <w:pPr>
              <w:pStyle w:val="ListParagraph"/>
              <w:numPr>
                <w:ilvl w:val="1"/>
                <w:numId w:val="12"/>
              </w:numPr>
              <w:rPr>
                <w:rFonts w:eastAsiaTheme="majorEastAsia"/>
                <w:bCs/>
                <w:sz w:val="20"/>
                <w:szCs w:val="20"/>
              </w:rPr>
            </w:pPr>
            <w:r w:rsidRPr="002F3B47">
              <w:rPr>
                <w:rFonts w:eastAsiaTheme="majorEastAsia"/>
                <w:bCs/>
                <w:sz w:val="20"/>
                <w:szCs w:val="20"/>
              </w:rPr>
              <w:t>Rationalism, scientific model, Deism—Descartes, Voltaire, Rousseau.</w:t>
            </w:r>
          </w:p>
        </w:tc>
        <w:tc>
          <w:tcPr>
            <w:tcW w:w="1267" w:type="dxa"/>
          </w:tcPr>
          <w:p w14:paraId="5C65756E" w14:textId="77777777" w:rsidR="00D34208" w:rsidRPr="00AE0103" w:rsidRDefault="00D34208" w:rsidP="0052013F"/>
        </w:tc>
        <w:tc>
          <w:tcPr>
            <w:tcW w:w="3211" w:type="dxa"/>
            <w:tcBorders>
              <w:right w:val="single" w:sz="12" w:space="0" w:color="000000"/>
            </w:tcBorders>
          </w:tcPr>
          <w:p w14:paraId="3B56F419" w14:textId="77777777" w:rsidR="00D34208" w:rsidRPr="00AE0103" w:rsidRDefault="00D34208" w:rsidP="0052013F"/>
        </w:tc>
      </w:tr>
      <w:tr w:rsidR="00A9118B" w:rsidRPr="00AE0103" w14:paraId="77070EA8"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3B174815"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73514E4" w14:textId="77777777" w:rsidR="00D34208" w:rsidRPr="00AE0103" w:rsidRDefault="00D34208" w:rsidP="00D80CE0">
            <w:pPr>
              <w:pStyle w:val="ListParagraph"/>
              <w:numPr>
                <w:ilvl w:val="1"/>
                <w:numId w:val="12"/>
              </w:numPr>
              <w:rPr>
                <w:rFonts w:eastAsiaTheme="majorEastAsia"/>
                <w:bCs/>
                <w:sz w:val="20"/>
                <w:szCs w:val="20"/>
              </w:rPr>
            </w:pPr>
            <w:r w:rsidRPr="00D80CE0">
              <w:rPr>
                <w:rFonts w:eastAsiaTheme="majorEastAsia"/>
                <w:bCs/>
                <w:sz w:val="20"/>
                <w:szCs w:val="20"/>
              </w:rPr>
              <w:t>The French Revolution and its impact on the Church.</w:t>
            </w:r>
          </w:p>
        </w:tc>
        <w:tc>
          <w:tcPr>
            <w:tcW w:w="1267" w:type="dxa"/>
          </w:tcPr>
          <w:p w14:paraId="1A6F1857" w14:textId="77777777" w:rsidR="00D34208" w:rsidRPr="00AE0103" w:rsidRDefault="00D34208" w:rsidP="0052013F"/>
        </w:tc>
        <w:tc>
          <w:tcPr>
            <w:tcW w:w="3211" w:type="dxa"/>
            <w:tcBorders>
              <w:right w:val="single" w:sz="12" w:space="0" w:color="000000"/>
            </w:tcBorders>
          </w:tcPr>
          <w:p w14:paraId="33058D36" w14:textId="77777777" w:rsidR="00D34208" w:rsidRPr="00AE0103" w:rsidRDefault="00D34208" w:rsidP="0052013F"/>
        </w:tc>
      </w:tr>
      <w:tr w:rsidR="00A9118B" w:rsidRPr="00AE0103" w14:paraId="105F7B9C"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64CA2C27"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3B0CCE60" w14:textId="77777777" w:rsidR="00D34208" w:rsidRDefault="00D34208" w:rsidP="00D80CE0">
            <w:pPr>
              <w:pStyle w:val="ListParagraph"/>
              <w:numPr>
                <w:ilvl w:val="1"/>
                <w:numId w:val="12"/>
              </w:numPr>
              <w:rPr>
                <w:rFonts w:eastAsiaTheme="majorEastAsia"/>
                <w:bCs/>
                <w:sz w:val="20"/>
                <w:szCs w:val="20"/>
              </w:rPr>
            </w:pPr>
            <w:r w:rsidRPr="00D80CE0">
              <w:rPr>
                <w:rFonts w:eastAsiaTheme="majorEastAsia"/>
                <w:bCs/>
                <w:sz w:val="20"/>
                <w:szCs w:val="20"/>
              </w:rPr>
              <w:t>Post-revolutionary France saw religious revival in nineteenth century.</w:t>
            </w:r>
          </w:p>
          <w:p w14:paraId="75561C87" w14:textId="77777777" w:rsidR="00D34208" w:rsidRPr="00AE0103" w:rsidRDefault="00D34208" w:rsidP="00D80CE0">
            <w:pPr>
              <w:pStyle w:val="ListParagraph"/>
              <w:numPr>
                <w:ilvl w:val="2"/>
                <w:numId w:val="12"/>
              </w:numPr>
              <w:rPr>
                <w:rFonts w:eastAsiaTheme="majorEastAsia"/>
                <w:bCs/>
                <w:sz w:val="20"/>
                <w:szCs w:val="20"/>
              </w:rPr>
            </w:pPr>
            <w:r w:rsidRPr="00D80CE0">
              <w:rPr>
                <w:rFonts w:eastAsiaTheme="majorEastAsia"/>
                <w:bCs/>
                <w:sz w:val="20"/>
                <w:szCs w:val="20"/>
              </w:rPr>
              <w:t>New religious congregations founded for teaching.</w:t>
            </w:r>
          </w:p>
        </w:tc>
        <w:tc>
          <w:tcPr>
            <w:tcW w:w="1267" w:type="dxa"/>
          </w:tcPr>
          <w:p w14:paraId="03915737" w14:textId="77777777" w:rsidR="00D34208" w:rsidRPr="00AE0103" w:rsidRDefault="00D34208" w:rsidP="0052013F"/>
        </w:tc>
        <w:tc>
          <w:tcPr>
            <w:tcW w:w="3211" w:type="dxa"/>
            <w:tcBorders>
              <w:right w:val="single" w:sz="12" w:space="0" w:color="000000"/>
            </w:tcBorders>
          </w:tcPr>
          <w:p w14:paraId="79CB894E" w14:textId="77777777" w:rsidR="00D34208" w:rsidRPr="00AE0103" w:rsidRDefault="00D34208" w:rsidP="0052013F"/>
        </w:tc>
      </w:tr>
      <w:tr w:rsidR="00A9118B" w:rsidRPr="00AE0103" w14:paraId="7637290D"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3A15D654"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72CC395E" w14:textId="77777777" w:rsidR="00D34208" w:rsidRPr="00AE0103" w:rsidRDefault="00D34208" w:rsidP="00D80CE0">
            <w:pPr>
              <w:pStyle w:val="ListParagraph"/>
              <w:numPr>
                <w:ilvl w:val="2"/>
                <w:numId w:val="12"/>
              </w:numPr>
              <w:rPr>
                <w:rFonts w:eastAsiaTheme="majorEastAsia"/>
                <w:bCs/>
                <w:sz w:val="20"/>
                <w:szCs w:val="20"/>
              </w:rPr>
            </w:pPr>
            <w:r w:rsidRPr="00D80CE0">
              <w:rPr>
                <w:rFonts w:eastAsiaTheme="majorEastAsia"/>
                <w:bCs/>
                <w:sz w:val="20"/>
                <w:szCs w:val="20"/>
              </w:rPr>
              <w:t>St. Bernadette’s vision of Mary at Lourdes—pilgrimage site.</w:t>
            </w:r>
          </w:p>
        </w:tc>
        <w:tc>
          <w:tcPr>
            <w:tcW w:w="1267" w:type="dxa"/>
          </w:tcPr>
          <w:p w14:paraId="1FC1B7B9" w14:textId="77777777" w:rsidR="00D34208" w:rsidRPr="00AE0103" w:rsidRDefault="00D34208" w:rsidP="0052013F"/>
        </w:tc>
        <w:tc>
          <w:tcPr>
            <w:tcW w:w="3211" w:type="dxa"/>
            <w:tcBorders>
              <w:right w:val="single" w:sz="12" w:space="0" w:color="000000"/>
            </w:tcBorders>
          </w:tcPr>
          <w:p w14:paraId="65B1EF53" w14:textId="77777777" w:rsidR="00D34208" w:rsidRPr="00AE0103" w:rsidRDefault="00D34208" w:rsidP="0052013F"/>
        </w:tc>
      </w:tr>
      <w:tr w:rsidR="00A9118B" w:rsidRPr="00AE0103" w14:paraId="05ECB84C"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3D2ED920"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494C6EC6" w14:textId="77777777" w:rsidR="00D34208" w:rsidRPr="00AE0103" w:rsidRDefault="00D34208" w:rsidP="00D80CE0">
            <w:pPr>
              <w:pStyle w:val="ListParagraph"/>
              <w:numPr>
                <w:ilvl w:val="2"/>
                <w:numId w:val="12"/>
              </w:numPr>
              <w:rPr>
                <w:rFonts w:eastAsiaTheme="majorEastAsia"/>
                <w:bCs/>
                <w:sz w:val="20"/>
                <w:szCs w:val="20"/>
              </w:rPr>
            </w:pPr>
            <w:r w:rsidRPr="00D80CE0">
              <w:rPr>
                <w:rFonts w:eastAsiaTheme="majorEastAsia"/>
                <w:bCs/>
                <w:sz w:val="20"/>
                <w:szCs w:val="20"/>
              </w:rPr>
              <w:t xml:space="preserve">Saints: Therese of Lisieux, Margaret Mary </w:t>
            </w:r>
            <w:proofErr w:type="spellStart"/>
            <w:r w:rsidRPr="00D80CE0">
              <w:rPr>
                <w:rFonts w:eastAsiaTheme="majorEastAsia"/>
                <w:bCs/>
                <w:sz w:val="20"/>
                <w:szCs w:val="20"/>
              </w:rPr>
              <w:t>Alacoque</w:t>
            </w:r>
            <w:proofErr w:type="spellEnd"/>
            <w:r w:rsidRPr="00D80CE0">
              <w:rPr>
                <w:rFonts w:eastAsiaTheme="majorEastAsia"/>
                <w:bCs/>
                <w:sz w:val="20"/>
                <w:szCs w:val="20"/>
              </w:rPr>
              <w:t>, John Vianney, Catherine Laboure.</w:t>
            </w:r>
          </w:p>
        </w:tc>
        <w:tc>
          <w:tcPr>
            <w:tcW w:w="1267" w:type="dxa"/>
          </w:tcPr>
          <w:p w14:paraId="14428D15" w14:textId="77777777" w:rsidR="00D34208" w:rsidRPr="00AE0103" w:rsidRDefault="00D34208" w:rsidP="0052013F"/>
        </w:tc>
        <w:tc>
          <w:tcPr>
            <w:tcW w:w="3211" w:type="dxa"/>
            <w:tcBorders>
              <w:right w:val="single" w:sz="12" w:space="0" w:color="000000"/>
            </w:tcBorders>
          </w:tcPr>
          <w:p w14:paraId="582B085D" w14:textId="77777777" w:rsidR="00D34208" w:rsidRPr="00AE0103" w:rsidRDefault="00D34208" w:rsidP="0052013F"/>
        </w:tc>
      </w:tr>
      <w:tr w:rsidR="00A9118B" w:rsidRPr="00AE0103" w14:paraId="0D72261E"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6566ED49"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38A9F3C5" w14:textId="77777777" w:rsidR="00D34208" w:rsidRPr="00817F45" w:rsidRDefault="00D34208" w:rsidP="00D17B8D">
            <w:pPr>
              <w:rPr>
                <w:rFonts w:eastAsiaTheme="majorEastAsia"/>
                <w:b/>
                <w:bCs/>
                <w:sz w:val="20"/>
                <w:szCs w:val="20"/>
              </w:rPr>
            </w:pPr>
            <w:r w:rsidRPr="00817F45">
              <w:rPr>
                <w:rFonts w:eastAsiaTheme="majorEastAsia"/>
                <w:b/>
                <w:bCs/>
                <w:sz w:val="20"/>
                <w:szCs w:val="20"/>
              </w:rPr>
              <w:t>10. Vatican I</w:t>
            </w:r>
          </w:p>
          <w:p w14:paraId="6AF995C5" w14:textId="77777777" w:rsidR="00D34208" w:rsidRDefault="00D34208" w:rsidP="00D80CE0">
            <w:pPr>
              <w:pStyle w:val="ListParagraph"/>
              <w:numPr>
                <w:ilvl w:val="1"/>
                <w:numId w:val="13"/>
              </w:numPr>
              <w:rPr>
                <w:rFonts w:eastAsiaTheme="majorEastAsia"/>
                <w:bCs/>
                <w:sz w:val="20"/>
                <w:szCs w:val="20"/>
              </w:rPr>
            </w:pPr>
            <w:r w:rsidRPr="00D17B8D">
              <w:rPr>
                <w:rFonts w:eastAsiaTheme="majorEastAsia"/>
                <w:bCs/>
                <w:sz w:val="20"/>
                <w:szCs w:val="20"/>
              </w:rPr>
              <w:t>Pope Pius IX reigned thirty-two years, 1846-1878.</w:t>
            </w:r>
          </w:p>
          <w:p w14:paraId="03F3922B" w14:textId="77777777" w:rsidR="00D34208" w:rsidRDefault="00D34208" w:rsidP="00B77505">
            <w:pPr>
              <w:pStyle w:val="ListParagraph"/>
              <w:numPr>
                <w:ilvl w:val="2"/>
                <w:numId w:val="13"/>
              </w:numPr>
              <w:rPr>
                <w:rFonts w:eastAsiaTheme="majorEastAsia"/>
                <w:bCs/>
                <w:sz w:val="20"/>
                <w:szCs w:val="20"/>
              </w:rPr>
            </w:pPr>
            <w:r w:rsidRPr="00B77505">
              <w:rPr>
                <w:rFonts w:eastAsiaTheme="majorEastAsia"/>
                <w:bCs/>
                <w:sz w:val="20"/>
                <w:szCs w:val="20"/>
              </w:rPr>
              <w:t>Strengthened spiritual authority of Pope after loss of Papal States.</w:t>
            </w:r>
          </w:p>
          <w:p w14:paraId="323B28CE" w14:textId="77777777" w:rsidR="00D34208" w:rsidRDefault="00D34208" w:rsidP="00B77505">
            <w:pPr>
              <w:pStyle w:val="ListParagraph"/>
              <w:numPr>
                <w:ilvl w:val="2"/>
                <w:numId w:val="13"/>
              </w:numPr>
              <w:rPr>
                <w:rFonts w:eastAsiaTheme="majorEastAsia"/>
                <w:bCs/>
                <w:sz w:val="20"/>
                <w:szCs w:val="20"/>
              </w:rPr>
            </w:pPr>
            <w:proofErr w:type="gramStart"/>
            <w:r w:rsidRPr="00B77505">
              <w:rPr>
                <w:rFonts w:eastAsiaTheme="majorEastAsia"/>
                <w:bCs/>
                <w:sz w:val="20"/>
                <w:szCs w:val="20"/>
              </w:rPr>
              <w:t>Man</w:t>
            </w:r>
            <w:proofErr w:type="gramEnd"/>
            <w:r w:rsidRPr="00B77505">
              <w:rPr>
                <w:rFonts w:eastAsiaTheme="majorEastAsia"/>
                <w:bCs/>
                <w:sz w:val="20"/>
                <w:szCs w:val="20"/>
              </w:rPr>
              <w:t xml:space="preserve"> of deep faith and virtues, beatified in 2000.</w:t>
            </w:r>
          </w:p>
          <w:p w14:paraId="22992E9F" w14:textId="77777777" w:rsidR="00D34208" w:rsidRPr="00AE0103" w:rsidRDefault="00D34208" w:rsidP="00B77505">
            <w:pPr>
              <w:pStyle w:val="ListParagraph"/>
              <w:numPr>
                <w:ilvl w:val="2"/>
                <w:numId w:val="13"/>
              </w:numPr>
              <w:rPr>
                <w:rFonts w:eastAsiaTheme="majorEastAsia"/>
                <w:bCs/>
                <w:sz w:val="20"/>
                <w:szCs w:val="20"/>
              </w:rPr>
            </w:pPr>
            <w:r w:rsidRPr="00B77505">
              <w:rPr>
                <w:rFonts w:eastAsiaTheme="majorEastAsia"/>
                <w:bCs/>
                <w:sz w:val="20"/>
                <w:szCs w:val="20"/>
              </w:rPr>
              <w:t xml:space="preserve">His </w:t>
            </w:r>
            <w:r w:rsidRPr="00B77505">
              <w:rPr>
                <w:rFonts w:eastAsiaTheme="majorEastAsia"/>
                <w:bCs/>
                <w:i/>
                <w:sz w:val="20"/>
                <w:szCs w:val="20"/>
              </w:rPr>
              <w:t>Syllabus of Errors</w:t>
            </w:r>
            <w:r w:rsidRPr="00B77505">
              <w:rPr>
                <w:rFonts w:eastAsiaTheme="majorEastAsia"/>
                <w:bCs/>
                <w:sz w:val="20"/>
                <w:szCs w:val="20"/>
              </w:rPr>
              <w:t>.</w:t>
            </w:r>
          </w:p>
        </w:tc>
        <w:tc>
          <w:tcPr>
            <w:tcW w:w="1267" w:type="dxa"/>
          </w:tcPr>
          <w:p w14:paraId="699E3DAF" w14:textId="77777777" w:rsidR="00D34208" w:rsidRPr="00AE0103" w:rsidRDefault="00D34208" w:rsidP="0052013F"/>
        </w:tc>
        <w:tc>
          <w:tcPr>
            <w:tcW w:w="3211" w:type="dxa"/>
            <w:tcBorders>
              <w:right w:val="single" w:sz="12" w:space="0" w:color="000000"/>
            </w:tcBorders>
          </w:tcPr>
          <w:p w14:paraId="76B15E0E" w14:textId="77777777" w:rsidR="00D34208" w:rsidRPr="00AE0103" w:rsidRDefault="00D34208" w:rsidP="0052013F"/>
        </w:tc>
      </w:tr>
      <w:tr w:rsidR="00A9118B" w:rsidRPr="00AE0103" w14:paraId="61DCBF19"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6F2CF715"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2B0FC496" w14:textId="77777777" w:rsidR="00D34208" w:rsidRPr="00AE0103" w:rsidRDefault="00D34208" w:rsidP="00D80CE0">
            <w:pPr>
              <w:pStyle w:val="ListParagraph"/>
              <w:numPr>
                <w:ilvl w:val="2"/>
                <w:numId w:val="13"/>
              </w:numPr>
              <w:rPr>
                <w:rFonts w:eastAsiaTheme="majorEastAsia"/>
                <w:bCs/>
                <w:sz w:val="20"/>
                <w:szCs w:val="20"/>
              </w:rPr>
            </w:pPr>
            <w:r w:rsidRPr="00B77505">
              <w:rPr>
                <w:rFonts w:eastAsiaTheme="majorEastAsia"/>
                <w:bCs/>
                <w:sz w:val="20"/>
                <w:szCs w:val="20"/>
              </w:rPr>
              <w:t>Immaculate Conception dogma, 1854 (CCC, nos. 490-493).</w:t>
            </w:r>
          </w:p>
        </w:tc>
        <w:tc>
          <w:tcPr>
            <w:tcW w:w="1267" w:type="dxa"/>
          </w:tcPr>
          <w:p w14:paraId="16F56DF6" w14:textId="77777777" w:rsidR="00D34208" w:rsidRPr="00AE0103" w:rsidRDefault="00D34208" w:rsidP="0052013F"/>
        </w:tc>
        <w:tc>
          <w:tcPr>
            <w:tcW w:w="3211" w:type="dxa"/>
            <w:tcBorders>
              <w:right w:val="single" w:sz="12" w:space="0" w:color="000000"/>
            </w:tcBorders>
          </w:tcPr>
          <w:p w14:paraId="60882412" w14:textId="77777777" w:rsidR="00D34208" w:rsidRPr="00AE0103" w:rsidRDefault="00D34208" w:rsidP="0052013F"/>
        </w:tc>
      </w:tr>
      <w:tr w:rsidR="00A9118B" w:rsidRPr="00AE0103" w14:paraId="26CF4367"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6C9C05E2"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389AAD35" w14:textId="77777777" w:rsidR="00D34208" w:rsidRDefault="00D34208" w:rsidP="00B77505">
            <w:pPr>
              <w:pStyle w:val="ListParagraph"/>
              <w:numPr>
                <w:ilvl w:val="1"/>
                <w:numId w:val="13"/>
              </w:numPr>
              <w:rPr>
                <w:rFonts w:eastAsiaTheme="majorEastAsia"/>
                <w:bCs/>
                <w:sz w:val="20"/>
                <w:szCs w:val="20"/>
              </w:rPr>
            </w:pPr>
            <w:r w:rsidRPr="00B77505">
              <w:rPr>
                <w:rFonts w:eastAsiaTheme="majorEastAsia"/>
                <w:bCs/>
                <w:sz w:val="20"/>
                <w:szCs w:val="20"/>
              </w:rPr>
              <w:t>The First Vatican Council.</w:t>
            </w:r>
          </w:p>
          <w:p w14:paraId="20F398B5" w14:textId="77777777" w:rsidR="00D34208" w:rsidRDefault="00D34208" w:rsidP="00B77505">
            <w:pPr>
              <w:pStyle w:val="ListParagraph"/>
              <w:numPr>
                <w:ilvl w:val="2"/>
                <w:numId w:val="13"/>
              </w:numPr>
              <w:rPr>
                <w:rFonts w:eastAsiaTheme="majorEastAsia"/>
                <w:bCs/>
                <w:sz w:val="20"/>
                <w:szCs w:val="20"/>
              </w:rPr>
            </w:pPr>
            <w:r w:rsidRPr="00B77505">
              <w:rPr>
                <w:rFonts w:eastAsiaTheme="majorEastAsia"/>
                <w:bCs/>
                <w:sz w:val="20"/>
                <w:szCs w:val="20"/>
              </w:rPr>
              <w:t>Opened December 8, 1869—306 years after Council of Trent.</w:t>
            </w:r>
          </w:p>
          <w:p w14:paraId="3C36120C" w14:textId="77777777" w:rsidR="00D34208" w:rsidRDefault="00D34208" w:rsidP="00B77505">
            <w:pPr>
              <w:pStyle w:val="ListParagraph"/>
              <w:numPr>
                <w:ilvl w:val="2"/>
                <w:numId w:val="13"/>
              </w:numPr>
              <w:rPr>
                <w:rFonts w:eastAsiaTheme="majorEastAsia"/>
                <w:bCs/>
                <w:sz w:val="20"/>
                <w:szCs w:val="20"/>
              </w:rPr>
            </w:pPr>
            <w:r w:rsidRPr="00B77505">
              <w:rPr>
                <w:rFonts w:eastAsiaTheme="majorEastAsia"/>
                <w:bCs/>
                <w:sz w:val="20"/>
                <w:szCs w:val="20"/>
              </w:rPr>
              <w:t>First discussion: Dogmatic Constitution on Faith.</w:t>
            </w:r>
          </w:p>
          <w:p w14:paraId="015F3C57" w14:textId="77777777" w:rsidR="00D34208" w:rsidRDefault="00D34208" w:rsidP="00B77505">
            <w:pPr>
              <w:pStyle w:val="ListParagraph"/>
              <w:numPr>
                <w:ilvl w:val="3"/>
                <w:numId w:val="13"/>
              </w:numPr>
              <w:rPr>
                <w:rFonts w:eastAsiaTheme="majorEastAsia"/>
                <w:bCs/>
                <w:sz w:val="20"/>
                <w:szCs w:val="20"/>
              </w:rPr>
            </w:pPr>
            <w:r w:rsidRPr="00B77505">
              <w:rPr>
                <w:rFonts w:eastAsiaTheme="majorEastAsia"/>
                <w:bCs/>
                <w:sz w:val="20"/>
                <w:szCs w:val="20"/>
              </w:rPr>
              <w:t xml:space="preserve">Council fathers approved document </w:t>
            </w:r>
            <w:r w:rsidRPr="00B77505">
              <w:rPr>
                <w:rFonts w:eastAsiaTheme="majorEastAsia"/>
                <w:bCs/>
                <w:i/>
                <w:sz w:val="20"/>
                <w:szCs w:val="20"/>
              </w:rPr>
              <w:t xml:space="preserve">Dei </w:t>
            </w:r>
            <w:proofErr w:type="spellStart"/>
            <w:r w:rsidRPr="00B77505">
              <w:rPr>
                <w:rFonts w:eastAsiaTheme="majorEastAsia"/>
                <w:bCs/>
                <w:i/>
                <w:sz w:val="20"/>
                <w:szCs w:val="20"/>
              </w:rPr>
              <w:t>Filius</w:t>
            </w:r>
            <w:proofErr w:type="spellEnd"/>
            <w:r w:rsidRPr="00B77505">
              <w:rPr>
                <w:rFonts w:eastAsiaTheme="majorEastAsia"/>
                <w:bCs/>
                <w:sz w:val="20"/>
                <w:szCs w:val="20"/>
              </w:rPr>
              <w:t>.</w:t>
            </w:r>
          </w:p>
          <w:p w14:paraId="3D9A9140" w14:textId="77777777" w:rsidR="00D34208" w:rsidRPr="00AE0103" w:rsidRDefault="00D34208" w:rsidP="00B77505">
            <w:pPr>
              <w:pStyle w:val="ListParagraph"/>
              <w:numPr>
                <w:ilvl w:val="3"/>
                <w:numId w:val="13"/>
              </w:numPr>
              <w:rPr>
                <w:rFonts w:eastAsiaTheme="majorEastAsia"/>
                <w:bCs/>
                <w:sz w:val="20"/>
                <w:szCs w:val="20"/>
              </w:rPr>
            </w:pPr>
            <w:r w:rsidRPr="00B77505">
              <w:rPr>
                <w:rFonts w:eastAsiaTheme="majorEastAsia"/>
                <w:bCs/>
                <w:sz w:val="20"/>
                <w:szCs w:val="20"/>
              </w:rPr>
              <w:t>Reason can know God—but Revelation is necessary.</w:t>
            </w:r>
          </w:p>
        </w:tc>
        <w:tc>
          <w:tcPr>
            <w:tcW w:w="1267" w:type="dxa"/>
          </w:tcPr>
          <w:p w14:paraId="6DC30E34" w14:textId="77777777" w:rsidR="00D34208" w:rsidRPr="00AE0103" w:rsidRDefault="00D34208" w:rsidP="0052013F"/>
        </w:tc>
        <w:tc>
          <w:tcPr>
            <w:tcW w:w="3211" w:type="dxa"/>
            <w:tcBorders>
              <w:right w:val="single" w:sz="12" w:space="0" w:color="000000"/>
            </w:tcBorders>
          </w:tcPr>
          <w:p w14:paraId="6F04D0E8" w14:textId="77777777" w:rsidR="00D34208" w:rsidRPr="00AE0103" w:rsidRDefault="00D34208" w:rsidP="0052013F"/>
        </w:tc>
      </w:tr>
      <w:tr w:rsidR="00A9118B" w:rsidRPr="00AE0103" w14:paraId="5DBA5049"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78598847"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1DCDFF09" w14:textId="77777777" w:rsidR="00D34208" w:rsidRPr="00AE0103" w:rsidRDefault="00D34208" w:rsidP="00B77505">
            <w:pPr>
              <w:pStyle w:val="ListParagraph"/>
              <w:numPr>
                <w:ilvl w:val="2"/>
                <w:numId w:val="13"/>
              </w:numPr>
              <w:rPr>
                <w:rFonts w:eastAsiaTheme="majorEastAsia"/>
                <w:bCs/>
                <w:sz w:val="20"/>
                <w:szCs w:val="20"/>
              </w:rPr>
            </w:pPr>
            <w:r w:rsidRPr="00B77505">
              <w:rPr>
                <w:rFonts w:eastAsiaTheme="majorEastAsia"/>
                <w:bCs/>
                <w:sz w:val="20"/>
                <w:szCs w:val="20"/>
              </w:rPr>
              <w:t>July 1870: infallibility of Pope defined (CCC, nos. 889-891, 2035, 2051).</w:t>
            </w:r>
          </w:p>
        </w:tc>
        <w:tc>
          <w:tcPr>
            <w:tcW w:w="1267" w:type="dxa"/>
          </w:tcPr>
          <w:p w14:paraId="02BDBDD6" w14:textId="77777777" w:rsidR="00D34208" w:rsidRPr="00AE0103" w:rsidRDefault="00D34208" w:rsidP="0052013F"/>
        </w:tc>
        <w:tc>
          <w:tcPr>
            <w:tcW w:w="3211" w:type="dxa"/>
            <w:tcBorders>
              <w:right w:val="single" w:sz="12" w:space="0" w:color="000000"/>
            </w:tcBorders>
          </w:tcPr>
          <w:p w14:paraId="44286BBF" w14:textId="77777777" w:rsidR="00D34208" w:rsidRPr="00AE0103" w:rsidRDefault="00D34208" w:rsidP="0052013F"/>
        </w:tc>
      </w:tr>
      <w:tr w:rsidR="00A9118B" w:rsidRPr="00AE0103" w14:paraId="25A0CCE7"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4FA6DF74"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4FD7444D" w14:textId="77777777" w:rsidR="00D34208" w:rsidRPr="00AE0103" w:rsidRDefault="00D34208" w:rsidP="00B77505">
            <w:pPr>
              <w:pStyle w:val="ListParagraph"/>
              <w:numPr>
                <w:ilvl w:val="2"/>
                <w:numId w:val="13"/>
              </w:numPr>
              <w:rPr>
                <w:rFonts w:eastAsiaTheme="majorEastAsia"/>
                <w:bCs/>
                <w:sz w:val="20"/>
                <w:szCs w:val="20"/>
              </w:rPr>
            </w:pPr>
            <w:r w:rsidRPr="00B77505">
              <w:rPr>
                <w:rFonts w:eastAsiaTheme="majorEastAsia"/>
                <w:bCs/>
                <w:sz w:val="20"/>
                <w:szCs w:val="20"/>
              </w:rPr>
              <w:t>August 1870: Papal States occupied; pope suspended Council.</w:t>
            </w:r>
          </w:p>
        </w:tc>
        <w:tc>
          <w:tcPr>
            <w:tcW w:w="1267" w:type="dxa"/>
          </w:tcPr>
          <w:p w14:paraId="10640BAD" w14:textId="77777777" w:rsidR="00D34208" w:rsidRPr="00AE0103" w:rsidRDefault="00D34208" w:rsidP="0052013F"/>
        </w:tc>
        <w:tc>
          <w:tcPr>
            <w:tcW w:w="3211" w:type="dxa"/>
            <w:tcBorders>
              <w:right w:val="single" w:sz="12" w:space="0" w:color="000000"/>
            </w:tcBorders>
          </w:tcPr>
          <w:p w14:paraId="6920AD2F" w14:textId="77777777" w:rsidR="00D34208" w:rsidRPr="00AE0103" w:rsidRDefault="00D34208" w:rsidP="0052013F"/>
        </w:tc>
      </w:tr>
      <w:tr w:rsidR="00A9118B" w:rsidRPr="00AE0103" w14:paraId="08E3D70C"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24E171D1"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77D825BB" w14:textId="77777777" w:rsidR="00D34208" w:rsidRPr="00817F45" w:rsidRDefault="00D34208" w:rsidP="00B77505">
            <w:pPr>
              <w:rPr>
                <w:rFonts w:eastAsiaTheme="majorEastAsia"/>
                <w:b/>
                <w:bCs/>
                <w:sz w:val="20"/>
                <w:szCs w:val="20"/>
              </w:rPr>
            </w:pPr>
            <w:r w:rsidRPr="00817F45">
              <w:rPr>
                <w:rFonts w:eastAsiaTheme="majorEastAsia"/>
                <w:b/>
                <w:bCs/>
                <w:sz w:val="20"/>
                <w:szCs w:val="20"/>
              </w:rPr>
              <w:t>11. Industrial Revolution—Need for Social Justice for Workers (1878-1903)</w:t>
            </w:r>
          </w:p>
          <w:p w14:paraId="3A2C69B9" w14:textId="77777777" w:rsidR="00D34208" w:rsidRDefault="00D34208" w:rsidP="00B77505">
            <w:pPr>
              <w:pStyle w:val="ListParagraph"/>
              <w:numPr>
                <w:ilvl w:val="1"/>
                <w:numId w:val="14"/>
              </w:numPr>
              <w:rPr>
                <w:rFonts w:eastAsiaTheme="majorEastAsia"/>
                <w:bCs/>
                <w:sz w:val="20"/>
                <w:szCs w:val="20"/>
              </w:rPr>
            </w:pPr>
            <w:r w:rsidRPr="00B77505">
              <w:rPr>
                <w:rFonts w:eastAsiaTheme="majorEastAsia"/>
                <w:bCs/>
                <w:sz w:val="20"/>
                <w:szCs w:val="20"/>
              </w:rPr>
              <w:t>Industrial Revolution.</w:t>
            </w:r>
          </w:p>
          <w:p w14:paraId="54E0C289" w14:textId="77777777" w:rsidR="00D34208" w:rsidRDefault="00D34208" w:rsidP="00B77505">
            <w:pPr>
              <w:pStyle w:val="ListParagraph"/>
              <w:numPr>
                <w:ilvl w:val="1"/>
                <w:numId w:val="14"/>
              </w:numPr>
              <w:rPr>
                <w:rFonts w:eastAsiaTheme="majorEastAsia"/>
                <w:bCs/>
                <w:sz w:val="20"/>
                <w:szCs w:val="20"/>
              </w:rPr>
            </w:pPr>
            <w:r w:rsidRPr="00B77505">
              <w:rPr>
                <w:rFonts w:eastAsiaTheme="majorEastAsia"/>
                <w:bCs/>
                <w:sz w:val="20"/>
                <w:szCs w:val="20"/>
              </w:rPr>
              <w:lastRenderedPageBreak/>
              <w:t>Social injustices.</w:t>
            </w:r>
          </w:p>
          <w:p w14:paraId="4D93E3ED" w14:textId="77777777" w:rsidR="00D34208" w:rsidRDefault="00D34208" w:rsidP="00B77505">
            <w:pPr>
              <w:pStyle w:val="ListParagraph"/>
              <w:numPr>
                <w:ilvl w:val="2"/>
                <w:numId w:val="14"/>
              </w:numPr>
              <w:rPr>
                <w:rFonts w:eastAsiaTheme="majorEastAsia"/>
                <w:bCs/>
                <w:sz w:val="20"/>
                <w:szCs w:val="20"/>
              </w:rPr>
            </w:pPr>
            <w:r w:rsidRPr="00B77505">
              <w:rPr>
                <w:rFonts w:eastAsiaTheme="majorEastAsia"/>
                <w:bCs/>
                <w:sz w:val="20"/>
                <w:szCs w:val="20"/>
              </w:rPr>
              <w:t>No living wage, no pensions or sick leave; child labor, sweat shops.</w:t>
            </w:r>
          </w:p>
          <w:p w14:paraId="3D9BD2FD" w14:textId="77777777" w:rsidR="00D34208" w:rsidRDefault="00D34208" w:rsidP="00B77505">
            <w:pPr>
              <w:pStyle w:val="ListParagraph"/>
              <w:numPr>
                <w:ilvl w:val="2"/>
                <w:numId w:val="14"/>
              </w:numPr>
              <w:rPr>
                <w:rFonts w:eastAsiaTheme="majorEastAsia"/>
                <w:bCs/>
                <w:sz w:val="20"/>
                <w:szCs w:val="20"/>
              </w:rPr>
            </w:pPr>
            <w:r w:rsidRPr="00B77505">
              <w:rPr>
                <w:rFonts w:eastAsiaTheme="majorEastAsia"/>
                <w:bCs/>
                <w:sz w:val="20"/>
                <w:szCs w:val="20"/>
              </w:rPr>
              <w:t>Denial of right to form labor unions or mount strikes.</w:t>
            </w:r>
          </w:p>
          <w:p w14:paraId="1DFA1039" w14:textId="77777777" w:rsidR="00D34208" w:rsidRPr="00AE0103" w:rsidRDefault="00D34208" w:rsidP="00B77505">
            <w:pPr>
              <w:pStyle w:val="ListParagraph"/>
              <w:numPr>
                <w:ilvl w:val="2"/>
                <w:numId w:val="14"/>
              </w:numPr>
              <w:rPr>
                <w:rFonts w:eastAsiaTheme="majorEastAsia"/>
                <w:bCs/>
                <w:sz w:val="20"/>
                <w:szCs w:val="20"/>
              </w:rPr>
            </w:pPr>
            <w:r w:rsidRPr="00B77505">
              <w:rPr>
                <w:rFonts w:eastAsiaTheme="majorEastAsia"/>
                <w:bCs/>
                <w:sz w:val="20"/>
                <w:szCs w:val="20"/>
              </w:rPr>
              <w:t>Management’s ignoring human dignity of workers, etc.</w:t>
            </w:r>
          </w:p>
        </w:tc>
        <w:tc>
          <w:tcPr>
            <w:tcW w:w="1267" w:type="dxa"/>
          </w:tcPr>
          <w:p w14:paraId="1D4D2C28" w14:textId="77777777" w:rsidR="00D34208" w:rsidRPr="00AE0103" w:rsidRDefault="00D34208" w:rsidP="0052013F"/>
        </w:tc>
        <w:tc>
          <w:tcPr>
            <w:tcW w:w="3211" w:type="dxa"/>
            <w:tcBorders>
              <w:right w:val="single" w:sz="12" w:space="0" w:color="000000"/>
            </w:tcBorders>
          </w:tcPr>
          <w:p w14:paraId="34A3BF04" w14:textId="77777777" w:rsidR="00D34208" w:rsidRPr="00AE0103" w:rsidRDefault="00D34208" w:rsidP="0052013F"/>
        </w:tc>
      </w:tr>
      <w:tr w:rsidR="00A9118B" w:rsidRPr="00AE0103" w14:paraId="0FF6671E"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27BD8BA0" w14:textId="77777777" w:rsidR="00D34208" w:rsidRPr="0020576F" w:rsidRDefault="00D34208" w:rsidP="00DE069A">
            <w:pPr>
              <w:pStyle w:val="ListParagraph"/>
              <w:numPr>
                <w:ilvl w:val="0"/>
                <w:numId w:val="28"/>
              </w:numPr>
              <w:rPr>
                <w:rFonts w:eastAsiaTheme="majorEastAsia"/>
                <w:b/>
                <w:bCs/>
                <w:sz w:val="20"/>
                <w:szCs w:val="20"/>
                <w:lang w:val="es-419"/>
              </w:rPr>
            </w:pPr>
          </w:p>
        </w:tc>
        <w:tc>
          <w:tcPr>
            <w:tcW w:w="4493" w:type="dxa"/>
          </w:tcPr>
          <w:p w14:paraId="2DA24FAB" w14:textId="77777777" w:rsidR="00D34208" w:rsidRPr="00D34208" w:rsidRDefault="00D34208" w:rsidP="00B77505">
            <w:pPr>
              <w:pStyle w:val="ListParagraph"/>
              <w:numPr>
                <w:ilvl w:val="1"/>
                <w:numId w:val="14"/>
              </w:numPr>
              <w:rPr>
                <w:rFonts w:eastAsiaTheme="majorEastAsia"/>
                <w:bCs/>
                <w:sz w:val="20"/>
                <w:szCs w:val="20"/>
                <w:lang w:val="es-419"/>
              </w:rPr>
            </w:pPr>
            <w:r w:rsidRPr="00D34208">
              <w:rPr>
                <w:rFonts w:eastAsiaTheme="majorEastAsia"/>
                <w:bCs/>
                <w:sz w:val="20"/>
                <w:szCs w:val="20"/>
                <w:lang w:val="es-419"/>
              </w:rPr>
              <w:t>Pope Leo XIII (1878-1903)—</w:t>
            </w:r>
            <w:r w:rsidRPr="00D34208">
              <w:rPr>
                <w:rFonts w:eastAsiaTheme="majorEastAsia"/>
                <w:bCs/>
                <w:i/>
                <w:sz w:val="20"/>
                <w:szCs w:val="20"/>
                <w:lang w:val="es-419"/>
              </w:rPr>
              <w:t>Rerum Novarum</w:t>
            </w:r>
            <w:r w:rsidRPr="00D34208">
              <w:rPr>
                <w:rFonts w:eastAsiaTheme="majorEastAsia"/>
                <w:bCs/>
                <w:sz w:val="20"/>
                <w:szCs w:val="20"/>
                <w:lang w:val="es-419"/>
              </w:rPr>
              <w:t>.</w:t>
            </w:r>
          </w:p>
          <w:p w14:paraId="46D72518" w14:textId="77777777" w:rsidR="00D34208" w:rsidRPr="00AE0103" w:rsidRDefault="00D34208" w:rsidP="00B77505">
            <w:pPr>
              <w:pStyle w:val="ListParagraph"/>
              <w:numPr>
                <w:ilvl w:val="2"/>
                <w:numId w:val="14"/>
              </w:numPr>
              <w:rPr>
                <w:rFonts w:eastAsiaTheme="majorEastAsia"/>
                <w:bCs/>
                <w:sz w:val="20"/>
                <w:szCs w:val="20"/>
              </w:rPr>
            </w:pPr>
            <w:r w:rsidRPr="00B77505">
              <w:rPr>
                <w:rFonts w:eastAsiaTheme="majorEastAsia"/>
                <w:bCs/>
                <w:sz w:val="20"/>
                <w:szCs w:val="20"/>
              </w:rPr>
              <w:t>Universal destination of goods of earth for all people.</w:t>
            </w:r>
          </w:p>
        </w:tc>
        <w:tc>
          <w:tcPr>
            <w:tcW w:w="1267" w:type="dxa"/>
          </w:tcPr>
          <w:p w14:paraId="46B6D89E" w14:textId="77777777" w:rsidR="00D34208" w:rsidRPr="00AE0103" w:rsidRDefault="00D34208" w:rsidP="0052013F"/>
        </w:tc>
        <w:tc>
          <w:tcPr>
            <w:tcW w:w="3211" w:type="dxa"/>
            <w:tcBorders>
              <w:right w:val="single" w:sz="12" w:space="0" w:color="000000"/>
            </w:tcBorders>
          </w:tcPr>
          <w:p w14:paraId="6FA10980" w14:textId="77777777" w:rsidR="00D34208" w:rsidRPr="00AE0103" w:rsidRDefault="00D34208" w:rsidP="0052013F"/>
        </w:tc>
      </w:tr>
      <w:tr w:rsidR="00A9118B" w:rsidRPr="00AE0103" w14:paraId="59E70583"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7ADEA7DC"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4ADAAB71" w14:textId="77777777" w:rsidR="00D34208" w:rsidRPr="00AE0103" w:rsidRDefault="00D34208" w:rsidP="00B77505">
            <w:pPr>
              <w:pStyle w:val="ListParagraph"/>
              <w:numPr>
                <w:ilvl w:val="2"/>
                <w:numId w:val="14"/>
              </w:numPr>
              <w:rPr>
                <w:rFonts w:eastAsiaTheme="majorEastAsia"/>
                <w:bCs/>
                <w:sz w:val="20"/>
                <w:szCs w:val="20"/>
              </w:rPr>
            </w:pPr>
            <w:r w:rsidRPr="00B77505">
              <w:rPr>
                <w:rFonts w:eastAsiaTheme="majorEastAsia"/>
                <w:bCs/>
                <w:sz w:val="20"/>
                <w:szCs w:val="20"/>
              </w:rPr>
              <w:t>Subsidiarity, justice for workers, reform of capitalism (CCC, nos. 1883, 1885, 1894, 2209).</w:t>
            </w:r>
          </w:p>
        </w:tc>
        <w:tc>
          <w:tcPr>
            <w:tcW w:w="1267" w:type="dxa"/>
          </w:tcPr>
          <w:p w14:paraId="41EFE617" w14:textId="77777777" w:rsidR="00D34208" w:rsidRPr="00AE0103" w:rsidRDefault="00D34208" w:rsidP="0052013F"/>
        </w:tc>
        <w:tc>
          <w:tcPr>
            <w:tcW w:w="3211" w:type="dxa"/>
            <w:tcBorders>
              <w:right w:val="single" w:sz="12" w:space="0" w:color="000000"/>
            </w:tcBorders>
          </w:tcPr>
          <w:p w14:paraId="2B5AEA9B" w14:textId="77777777" w:rsidR="00D34208" w:rsidRPr="00AE0103" w:rsidRDefault="00D34208" w:rsidP="0052013F"/>
        </w:tc>
      </w:tr>
      <w:tr w:rsidR="00A9118B" w:rsidRPr="00AE0103" w14:paraId="43226FAB"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2AE92AFC" w14:textId="77777777" w:rsidR="00D34208" w:rsidRPr="0020576F" w:rsidRDefault="00D34208" w:rsidP="00DE069A">
            <w:pPr>
              <w:pStyle w:val="ListParagraph"/>
              <w:numPr>
                <w:ilvl w:val="0"/>
                <w:numId w:val="28"/>
              </w:numPr>
              <w:rPr>
                <w:sz w:val="20"/>
                <w:szCs w:val="20"/>
              </w:rPr>
            </w:pPr>
          </w:p>
        </w:tc>
        <w:tc>
          <w:tcPr>
            <w:tcW w:w="4493" w:type="dxa"/>
          </w:tcPr>
          <w:p w14:paraId="4E22CD54" w14:textId="77777777" w:rsidR="00D34208" w:rsidRPr="00B77505" w:rsidRDefault="00D34208" w:rsidP="00B77505">
            <w:pPr>
              <w:pStyle w:val="ListParagraph"/>
              <w:numPr>
                <w:ilvl w:val="2"/>
                <w:numId w:val="14"/>
              </w:numPr>
              <w:rPr>
                <w:b/>
                <w:bCs/>
                <w:sz w:val="20"/>
                <w:szCs w:val="20"/>
              </w:rPr>
            </w:pPr>
            <w:r w:rsidRPr="00B77505">
              <w:rPr>
                <w:sz w:val="20"/>
                <w:szCs w:val="20"/>
              </w:rPr>
              <w:t>Common good, private property, living wage, unions (CCC, nos. 1807, 2401, 2403, 2246, 2435).</w:t>
            </w:r>
          </w:p>
        </w:tc>
        <w:tc>
          <w:tcPr>
            <w:tcW w:w="1267" w:type="dxa"/>
          </w:tcPr>
          <w:p w14:paraId="282BE9CE" w14:textId="77777777" w:rsidR="00D34208" w:rsidRPr="00AE0103" w:rsidRDefault="00D34208" w:rsidP="0052013F"/>
        </w:tc>
        <w:tc>
          <w:tcPr>
            <w:tcW w:w="3211" w:type="dxa"/>
            <w:tcBorders>
              <w:right w:val="single" w:sz="12" w:space="0" w:color="000000"/>
            </w:tcBorders>
          </w:tcPr>
          <w:p w14:paraId="37B558F5" w14:textId="77777777" w:rsidR="00D34208" w:rsidRPr="00AE0103" w:rsidRDefault="00D34208" w:rsidP="0052013F"/>
        </w:tc>
      </w:tr>
      <w:tr w:rsidR="00A9118B" w:rsidRPr="00D34208" w14:paraId="765DB170"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1B22C399" w14:textId="77777777" w:rsidR="00D34208" w:rsidRPr="0020576F" w:rsidRDefault="00D34208" w:rsidP="00DE069A">
            <w:pPr>
              <w:pStyle w:val="ListParagraph"/>
              <w:numPr>
                <w:ilvl w:val="0"/>
                <w:numId w:val="28"/>
              </w:numPr>
              <w:rPr>
                <w:b/>
                <w:bCs/>
                <w:sz w:val="20"/>
                <w:szCs w:val="20"/>
              </w:rPr>
            </w:pPr>
          </w:p>
        </w:tc>
        <w:tc>
          <w:tcPr>
            <w:tcW w:w="4493" w:type="dxa"/>
          </w:tcPr>
          <w:p w14:paraId="1FB67B35" w14:textId="77777777" w:rsidR="00D34208" w:rsidRPr="00817F45" w:rsidRDefault="00D34208" w:rsidP="00A15D55">
            <w:pPr>
              <w:rPr>
                <w:b/>
                <w:bCs/>
                <w:sz w:val="20"/>
                <w:szCs w:val="20"/>
              </w:rPr>
            </w:pPr>
            <w:r w:rsidRPr="00817F45">
              <w:rPr>
                <w:b/>
                <w:bCs/>
                <w:sz w:val="20"/>
                <w:szCs w:val="20"/>
              </w:rPr>
              <w:t>12. The Church and Social Justice Teaching</w:t>
            </w:r>
          </w:p>
          <w:p w14:paraId="36A163B1" w14:textId="77777777" w:rsidR="00D34208" w:rsidRPr="00D34208" w:rsidRDefault="00D34208" w:rsidP="00A15D55">
            <w:pPr>
              <w:pStyle w:val="ListParagraph"/>
              <w:numPr>
                <w:ilvl w:val="1"/>
                <w:numId w:val="15"/>
              </w:numPr>
              <w:rPr>
                <w:bCs/>
                <w:sz w:val="20"/>
                <w:szCs w:val="20"/>
                <w:lang w:val="es-419"/>
              </w:rPr>
            </w:pPr>
            <w:r w:rsidRPr="00D34208">
              <w:rPr>
                <w:bCs/>
                <w:sz w:val="20"/>
                <w:szCs w:val="20"/>
                <w:lang w:val="es-419"/>
              </w:rPr>
              <w:t xml:space="preserve">Pope Leo XIII, </w:t>
            </w:r>
            <w:r w:rsidRPr="00D34208">
              <w:rPr>
                <w:bCs/>
                <w:i/>
                <w:sz w:val="20"/>
                <w:szCs w:val="20"/>
                <w:lang w:val="es-419"/>
              </w:rPr>
              <w:t>Rerum Novarum</w:t>
            </w:r>
            <w:r w:rsidRPr="00D34208">
              <w:rPr>
                <w:bCs/>
                <w:sz w:val="20"/>
                <w:szCs w:val="20"/>
                <w:lang w:val="es-419"/>
              </w:rPr>
              <w:t>.</w:t>
            </w:r>
          </w:p>
        </w:tc>
        <w:tc>
          <w:tcPr>
            <w:tcW w:w="1267" w:type="dxa"/>
          </w:tcPr>
          <w:p w14:paraId="687A430F" w14:textId="77777777" w:rsidR="00D34208" w:rsidRPr="00D34208" w:rsidRDefault="00D34208" w:rsidP="0052013F">
            <w:pPr>
              <w:rPr>
                <w:b/>
                <w:lang w:val="es-419"/>
              </w:rPr>
            </w:pPr>
          </w:p>
        </w:tc>
        <w:tc>
          <w:tcPr>
            <w:tcW w:w="3211" w:type="dxa"/>
            <w:tcBorders>
              <w:right w:val="single" w:sz="12" w:space="0" w:color="000000"/>
            </w:tcBorders>
          </w:tcPr>
          <w:p w14:paraId="356B7469" w14:textId="77777777" w:rsidR="00D34208" w:rsidRPr="00D34208" w:rsidRDefault="00D34208" w:rsidP="0052013F">
            <w:pPr>
              <w:rPr>
                <w:b/>
                <w:lang w:val="es-419"/>
              </w:rPr>
            </w:pPr>
          </w:p>
        </w:tc>
      </w:tr>
      <w:tr w:rsidR="00A9118B" w:rsidRPr="00AE0103" w14:paraId="6E7467F8"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036D18F7" w14:textId="77777777" w:rsidR="00D34208" w:rsidRPr="0020576F" w:rsidRDefault="00D34208" w:rsidP="00DE069A">
            <w:pPr>
              <w:pStyle w:val="ListParagraph"/>
              <w:numPr>
                <w:ilvl w:val="0"/>
                <w:numId w:val="28"/>
              </w:numPr>
              <w:rPr>
                <w:b/>
                <w:bCs/>
                <w:sz w:val="20"/>
                <w:szCs w:val="20"/>
                <w:lang w:val="es-419"/>
              </w:rPr>
            </w:pPr>
          </w:p>
        </w:tc>
        <w:tc>
          <w:tcPr>
            <w:tcW w:w="4493" w:type="dxa"/>
          </w:tcPr>
          <w:p w14:paraId="0B637833" w14:textId="77777777" w:rsidR="00D34208" w:rsidRPr="00FF130B" w:rsidRDefault="00D34208" w:rsidP="00A15D55">
            <w:pPr>
              <w:pStyle w:val="ListParagraph"/>
              <w:numPr>
                <w:ilvl w:val="1"/>
                <w:numId w:val="15"/>
              </w:numPr>
              <w:rPr>
                <w:bCs/>
                <w:sz w:val="20"/>
                <w:szCs w:val="20"/>
              </w:rPr>
            </w:pPr>
            <w:r w:rsidRPr="00A15D55">
              <w:rPr>
                <w:bCs/>
                <w:sz w:val="20"/>
                <w:szCs w:val="20"/>
              </w:rPr>
              <w:t xml:space="preserve">Pope Pius XI, </w:t>
            </w:r>
            <w:proofErr w:type="spellStart"/>
            <w:r w:rsidRPr="00A15D55">
              <w:rPr>
                <w:bCs/>
                <w:i/>
                <w:sz w:val="20"/>
                <w:szCs w:val="20"/>
              </w:rPr>
              <w:t>Quadragesimus</w:t>
            </w:r>
            <w:proofErr w:type="spellEnd"/>
            <w:r w:rsidRPr="00A15D55">
              <w:rPr>
                <w:bCs/>
                <w:i/>
                <w:sz w:val="20"/>
                <w:szCs w:val="20"/>
              </w:rPr>
              <w:t xml:space="preserve"> Anno</w:t>
            </w:r>
            <w:r w:rsidRPr="00A15D55">
              <w:rPr>
                <w:bCs/>
                <w:sz w:val="20"/>
                <w:szCs w:val="20"/>
              </w:rPr>
              <w:t>.</w:t>
            </w:r>
          </w:p>
        </w:tc>
        <w:tc>
          <w:tcPr>
            <w:tcW w:w="1267" w:type="dxa"/>
          </w:tcPr>
          <w:p w14:paraId="02070669" w14:textId="77777777" w:rsidR="00D34208" w:rsidRPr="00AE0103" w:rsidRDefault="00D34208" w:rsidP="0011552D">
            <w:pPr>
              <w:rPr>
                <w:b/>
              </w:rPr>
            </w:pPr>
          </w:p>
        </w:tc>
        <w:tc>
          <w:tcPr>
            <w:tcW w:w="3211" w:type="dxa"/>
            <w:tcBorders>
              <w:right w:val="single" w:sz="12" w:space="0" w:color="000000"/>
            </w:tcBorders>
          </w:tcPr>
          <w:p w14:paraId="628DA15D" w14:textId="77777777" w:rsidR="00D34208" w:rsidRPr="00AE0103" w:rsidRDefault="00D34208" w:rsidP="0011552D">
            <w:pPr>
              <w:rPr>
                <w:b/>
              </w:rPr>
            </w:pPr>
          </w:p>
        </w:tc>
      </w:tr>
      <w:tr w:rsidR="00A9118B" w:rsidRPr="00AE0103" w14:paraId="7A516359"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02C57741" w14:textId="77777777" w:rsidR="00D34208" w:rsidRPr="0020576F" w:rsidRDefault="00D34208" w:rsidP="00DE069A">
            <w:pPr>
              <w:pStyle w:val="ListParagraph"/>
              <w:numPr>
                <w:ilvl w:val="0"/>
                <w:numId w:val="28"/>
              </w:numPr>
              <w:rPr>
                <w:b/>
                <w:bCs/>
                <w:sz w:val="20"/>
                <w:szCs w:val="20"/>
              </w:rPr>
            </w:pPr>
          </w:p>
        </w:tc>
        <w:tc>
          <w:tcPr>
            <w:tcW w:w="4493" w:type="dxa"/>
          </w:tcPr>
          <w:p w14:paraId="6C7CAA4A" w14:textId="77777777" w:rsidR="00D34208" w:rsidRPr="00FF130B" w:rsidRDefault="00D34208" w:rsidP="00A15D55">
            <w:pPr>
              <w:pStyle w:val="ListParagraph"/>
              <w:numPr>
                <w:ilvl w:val="1"/>
                <w:numId w:val="15"/>
              </w:numPr>
              <w:rPr>
                <w:bCs/>
                <w:sz w:val="20"/>
                <w:szCs w:val="20"/>
              </w:rPr>
            </w:pPr>
            <w:r w:rsidRPr="00A15D55">
              <w:rPr>
                <w:bCs/>
                <w:sz w:val="20"/>
                <w:szCs w:val="20"/>
              </w:rPr>
              <w:t xml:space="preserve">Pope John XXIII, </w:t>
            </w:r>
            <w:r w:rsidRPr="00A15D55">
              <w:rPr>
                <w:bCs/>
                <w:i/>
                <w:sz w:val="20"/>
                <w:szCs w:val="20"/>
              </w:rPr>
              <w:t xml:space="preserve">Mater et </w:t>
            </w:r>
            <w:proofErr w:type="spellStart"/>
            <w:r w:rsidRPr="00A15D55">
              <w:rPr>
                <w:bCs/>
                <w:i/>
                <w:sz w:val="20"/>
                <w:szCs w:val="20"/>
              </w:rPr>
              <w:t>Magistra</w:t>
            </w:r>
            <w:proofErr w:type="spellEnd"/>
            <w:r w:rsidRPr="00A15D55">
              <w:rPr>
                <w:bCs/>
                <w:sz w:val="20"/>
                <w:szCs w:val="20"/>
              </w:rPr>
              <w:t xml:space="preserve">, </w:t>
            </w:r>
            <w:proofErr w:type="spellStart"/>
            <w:r w:rsidRPr="00A15D55">
              <w:rPr>
                <w:bCs/>
                <w:i/>
                <w:sz w:val="20"/>
                <w:szCs w:val="20"/>
              </w:rPr>
              <w:t>Pacem</w:t>
            </w:r>
            <w:proofErr w:type="spellEnd"/>
            <w:r w:rsidRPr="00A15D55">
              <w:rPr>
                <w:bCs/>
                <w:i/>
                <w:sz w:val="20"/>
                <w:szCs w:val="20"/>
              </w:rPr>
              <w:t xml:space="preserve"> in </w:t>
            </w:r>
            <w:proofErr w:type="spellStart"/>
            <w:r w:rsidRPr="00A15D55">
              <w:rPr>
                <w:bCs/>
                <w:i/>
                <w:sz w:val="20"/>
                <w:szCs w:val="20"/>
              </w:rPr>
              <w:t>Terris</w:t>
            </w:r>
            <w:proofErr w:type="spellEnd"/>
            <w:r w:rsidRPr="00A15D55">
              <w:rPr>
                <w:bCs/>
                <w:sz w:val="20"/>
                <w:szCs w:val="20"/>
              </w:rPr>
              <w:t>.</w:t>
            </w:r>
          </w:p>
        </w:tc>
        <w:tc>
          <w:tcPr>
            <w:tcW w:w="1267" w:type="dxa"/>
          </w:tcPr>
          <w:p w14:paraId="059DC323" w14:textId="77777777" w:rsidR="00D34208" w:rsidRPr="00AE0103" w:rsidRDefault="00D34208" w:rsidP="0011552D">
            <w:pPr>
              <w:rPr>
                <w:b/>
              </w:rPr>
            </w:pPr>
          </w:p>
        </w:tc>
        <w:tc>
          <w:tcPr>
            <w:tcW w:w="3211" w:type="dxa"/>
            <w:tcBorders>
              <w:right w:val="single" w:sz="12" w:space="0" w:color="000000"/>
            </w:tcBorders>
          </w:tcPr>
          <w:p w14:paraId="1053CFA3" w14:textId="77777777" w:rsidR="00D34208" w:rsidRPr="00AE0103" w:rsidRDefault="00D34208" w:rsidP="0011552D">
            <w:pPr>
              <w:rPr>
                <w:b/>
              </w:rPr>
            </w:pPr>
          </w:p>
        </w:tc>
      </w:tr>
      <w:tr w:rsidR="00A9118B" w:rsidRPr="00AE0103" w14:paraId="46335B84"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1F5D43F2" w14:textId="77777777" w:rsidR="00D34208" w:rsidRPr="0020576F" w:rsidRDefault="00D34208" w:rsidP="00DE069A">
            <w:pPr>
              <w:pStyle w:val="ListParagraph"/>
              <w:numPr>
                <w:ilvl w:val="0"/>
                <w:numId w:val="28"/>
              </w:numPr>
              <w:rPr>
                <w:b/>
                <w:bCs/>
                <w:sz w:val="20"/>
                <w:szCs w:val="20"/>
              </w:rPr>
            </w:pPr>
          </w:p>
        </w:tc>
        <w:tc>
          <w:tcPr>
            <w:tcW w:w="4493" w:type="dxa"/>
          </w:tcPr>
          <w:p w14:paraId="58046312" w14:textId="77777777" w:rsidR="00D34208" w:rsidRPr="005301D2" w:rsidRDefault="00D34208" w:rsidP="00A15D55">
            <w:pPr>
              <w:pStyle w:val="ListParagraph"/>
              <w:numPr>
                <w:ilvl w:val="1"/>
                <w:numId w:val="15"/>
              </w:numPr>
              <w:rPr>
                <w:bCs/>
                <w:sz w:val="20"/>
                <w:szCs w:val="20"/>
              </w:rPr>
            </w:pPr>
            <w:r w:rsidRPr="00A15D55">
              <w:rPr>
                <w:bCs/>
                <w:sz w:val="20"/>
                <w:szCs w:val="20"/>
              </w:rPr>
              <w:t xml:space="preserve">Second Vatican Council, </w:t>
            </w:r>
            <w:r w:rsidRPr="00A15D55">
              <w:rPr>
                <w:bCs/>
                <w:i/>
                <w:sz w:val="20"/>
                <w:szCs w:val="20"/>
              </w:rPr>
              <w:t xml:space="preserve">Gaudium et </w:t>
            </w:r>
            <w:proofErr w:type="spellStart"/>
            <w:r w:rsidRPr="00A15D55">
              <w:rPr>
                <w:bCs/>
                <w:i/>
                <w:sz w:val="20"/>
                <w:szCs w:val="20"/>
              </w:rPr>
              <w:t>Spes</w:t>
            </w:r>
            <w:proofErr w:type="spellEnd"/>
            <w:r w:rsidRPr="00A15D55">
              <w:rPr>
                <w:bCs/>
                <w:sz w:val="20"/>
                <w:szCs w:val="20"/>
              </w:rPr>
              <w:t>.</w:t>
            </w:r>
          </w:p>
        </w:tc>
        <w:tc>
          <w:tcPr>
            <w:tcW w:w="1267" w:type="dxa"/>
          </w:tcPr>
          <w:p w14:paraId="3B59804E" w14:textId="77777777" w:rsidR="00D34208" w:rsidRPr="00AE0103" w:rsidRDefault="00D34208" w:rsidP="0052013F"/>
        </w:tc>
        <w:tc>
          <w:tcPr>
            <w:tcW w:w="3211" w:type="dxa"/>
            <w:tcBorders>
              <w:right w:val="single" w:sz="12" w:space="0" w:color="000000"/>
            </w:tcBorders>
          </w:tcPr>
          <w:p w14:paraId="739C1736" w14:textId="77777777" w:rsidR="00D34208" w:rsidRPr="00AE0103" w:rsidRDefault="00D34208" w:rsidP="0052013F"/>
        </w:tc>
      </w:tr>
      <w:tr w:rsidR="00A9118B" w:rsidRPr="00AE0103" w14:paraId="0BD03185"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3B4ABC2F"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3D2219C3" w14:textId="77777777" w:rsidR="00D34208" w:rsidRPr="00AE0103" w:rsidRDefault="00D34208" w:rsidP="00A15D55">
            <w:pPr>
              <w:pStyle w:val="ListParagraph"/>
              <w:numPr>
                <w:ilvl w:val="1"/>
                <w:numId w:val="15"/>
              </w:numPr>
              <w:rPr>
                <w:rFonts w:eastAsiaTheme="majorEastAsia"/>
                <w:bCs/>
                <w:sz w:val="20"/>
                <w:szCs w:val="20"/>
              </w:rPr>
            </w:pPr>
            <w:r w:rsidRPr="00A15D55">
              <w:rPr>
                <w:rFonts w:eastAsiaTheme="majorEastAsia"/>
                <w:bCs/>
                <w:sz w:val="20"/>
                <w:szCs w:val="20"/>
              </w:rPr>
              <w:t xml:space="preserve">Pope Paul VI, </w:t>
            </w:r>
            <w:proofErr w:type="spellStart"/>
            <w:r w:rsidRPr="00A15D55">
              <w:rPr>
                <w:rFonts w:eastAsiaTheme="majorEastAsia"/>
                <w:bCs/>
                <w:i/>
                <w:sz w:val="20"/>
                <w:szCs w:val="20"/>
              </w:rPr>
              <w:t>Populorum</w:t>
            </w:r>
            <w:proofErr w:type="spellEnd"/>
            <w:r w:rsidRPr="00A15D55">
              <w:rPr>
                <w:rFonts w:eastAsiaTheme="majorEastAsia"/>
                <w:bCs/>
                <w:i/>
                <w:sz w:val="20"/>
                <w:szCs w:val="20"/>
              </w:rPr>
              <w:t xml:space="preserve"> </w:t>
            </w:r>
            <w:proofErr w:type="spellStart"/>
            <w:r w:rsidRPr="00A15D55">
              <w:rPr>
                <w:rFonts w:eastAsiaTheme="majorEastAsia"/>
                <w:bCs/>
                <w:i/>
                <w:sz w:val="20"/>
                <w:szCs w:val="20"/>
              </w:rPr>
              <w:t>Progressio</w:t>
            </w:r>
            <w:proofErr w:type="spellEnd"/>
            <w:r w:rsidRPr="00A15D55">
              <w:rPr>
                <w:rFonts w:eastAsiaTheme="majorEastAsia"/>
                <w:bCs/>
                <w:sz w:val="20"/>
                <w:szCs w:val="20"/>
              </w:rPr>
              <w:t xml:space="preserve">, </w:t>
            </w:r>
            <w:proofErr w:type="spellStart"/>
            <w:r w:rsidRPr="00A15D55">
              <w:rPr>
                <w:rFonts w:eastAsiaTheme="majorEastAsia"/>
                <w:bCs/>
                <w:i/>
                <w:sz w:val="20"/>
                <w:szCs w:val="20"/>
              </w:rPr>
              <w:t>Octogesima</w:t>
            </w:r>
            <w:proofErr w:type="spellEnd"/>
            <w:r w:rsidRPr="00A15D55">
              <w:rPr>
                <w:rFonts w:eastAsiaTheme="majorEastAsia"/>
                <w:bCs/>
                <w:i/>
                <w:sz w:val="20"/>
                <w:szCs w:val="20"/>
              </w:rPr>
              <w:t xml:space="preserve"> </w:t>
            </w:r>
            <w:proofErr w:type="spellStart"/>
            <w:r w:rsidRPr="00A15D55">
              <w:rPr>
                <w:rFonts w:eastAsiaTheme="majorEastAsia"/>
                <w:bCs/>
                <w:i/>
                <w:sz w:val="20"/>
                <w:szCs w:val="20"/>
              </w:rPr>
              <w:t>Adveniens</w:t>
            </w:r>
            <w:proofErr w:type="spellEnd"/>
            <w:r w:rsidRPr="00A15D55">
              <w:rPr>
                <w:rFonts w:eastAsiaTheme="majorEastAsia"/>
                <w:bCs/>
                <w:sz w:val="20"/>
                <w:szCs w:val="20"/>
              </w:rPr>
              <w:t>.</w:t>
            </w:r>
          </w:p>
        </w:tc>
        <w:tc>
          <w:tcPr>
            <w:tcW w:w="1267" w:type="dxa"/>
          </w:tcPr>
          <w:p w14:paraId="60431AA4" w14:textId="77777777" w:rsidR="00D34208" w:rsidRPr="00AE0103" w:rsidRDefault="00D34208" w:rsidP="0052013F"/>
        </w:tc>
        <w:tc>
          <w:tcPr>
            <w:tcW w:w="3211" w:type="dxa"/>
            <w:tcBorders>
              <w:right w:val="single" w:sz="12" w:space="0" w:color="000000"/>
            </w:tcBorders>
          </w:tcPr>
          <w:p w14:paraId="0961E664" w14:textId="77777777" w:rsidR="00D34208" w:rsidRPr="00AE0103" w:rsidRDefault="00D34208" w:rsidP="0052013F"/>
        </w:tc>
      </w:tr>
      <w:tr w:rsidR="00A9118B" w:rsidRPr="00AE0103" w14:paraId="29099810"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4D086EB7"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578C538C" w14:textId="77777777" w:rsidR="00D34208" w:rsidRPr="00AE0103" w:rsidRDefault="00D34208" w:rsidP="00A15D55">
            <w:pPr>
              <w:pStyle w:val="ListParagraph"/>
              <w:numPr>
                <w:ilvl w:val="1"/>
                <w:numId w:val="15"/>
              </w:numPr>
              <w:rPr>
                <w:rFonts w:eastAsiaTheme="majorEastAsia"/>
                <w:bCs/>
                <w:sz w:val="20"/>
                <w:szCs w:val="20"/>
              </w:rPr>
            </w:pPr>
            <w:r w:rsidRPr="00A15D55">
              <w:rPr>
                <w:rFonts w:eastAsiaTheme="majorEastAsia"/>
                <w:bCs/>
                <w:sz w:val="20"/>
                <w:szCs w:val="20"/>
              </w:rPr>
              <w:t xml:space="preserve">Pope John Paul II, </w:t>
            </w:r>
            <w:proofErr w:type="spellStart"/>
            <w:r w:rsidRPr="00A15D55">
              <w:rPr>
                <w:rFonts w:eastAsiaTheme="majorEastAsia"/>
                <w:bCs/>
                <w:i/>
                <w:sz w:val="20"/>
                <w:szCs w:val="20"/>
              </w:rPr>
              <w:t>Laborem</w:t>
            </w:r>
            <w:proofErr w:type="spellEnd"/>
            <w:r w:rsidRPr="00A15D55">
              <w:rPr>
                <w:rFonts w:eastAsiaTheme="majorEastAsia"/>
                <w:bCs/>
                <w:i/>
                <w:sz w:val="20"/>
                <w:szCs w:val="20"/>
              </w:rPr>
              <w:t xml:space="preserve"> </w:t>
            </w:r>
            <w:proofErr w:type="spellStart"/>
            <w:r w:rsidRPr="00A15D55">
              <w:rPr>
                <w:rFonts w:eastAsiaTheme="majorEastAsia"/>
                <w:bCs/>
                <w:i/>
                <w:sz w:val="20"/>
                <w:szCs w:val="20"/>
              </w:rPr>
              <w:t>Exercens</w:t>
            </w:r>
            <w:proofErr w:type="spellEnd"/>
            <w:r w:rsidRPr="00A15D55">
              <w:rPr>
                <w:rFonts w:eastAsiaTheme="majorEastAsia"/>
                <w:bCs/>
                <w:sz w:val="20"/>
                <w:szCs w:val="20"/>
              </w:rPr>
              <w:t xml:space="preserve">, </w:t>
            </w:r>
            <w:r w:rsidRPr="00A15D55">
              <w:rPr>
                <w:rFonts w:eastAsiaTheme="majorEastAsia"/>
                <w:bCs/>
                <w:i/>
                <w:sz w:val="20"/>
                <w:szCs w:val="20"/>
              </w:rPr>
              <w:t xml:space="preserve">Sollicitudo Rei </w:t>
            </w:r>
            <w:proofErr w:type="spellStart"/>
            <w:r w:rsidRPr="00A15D55">
              <w:rPr>
                <w:rFonts w:eastAsiaTheme="majorEastAsia"/>
                <w:bCs/>
                <w:i/>
                <w:sz w:val="20"/>
                <w:szCs w:val="20"/>
              </w:rPr>
              <w:t>Socialis</w:t>
            </w:r>
            <w:proofErr w:type="spellEnd"/>
            <w:r w:rsidRPr="00A15D55">
              <w:rPr>
                <w:rFonts w:eastAsiaTheme="majorEastAsia"/>
                <w:bCs/>
                <w:sz w:val="20"/>
                <w:szCs w:val="20"/>
              </w:rPr>
              <w:t xml:space="preserve">, </w:t>
            </w:r>
            <w:proofErr w:type="spellStart"/>
            <w:r w:rsidRPr="00A15D55">
              <w:rPr>
                <w:rFonts w:eastAsiaTheme="majorEastAsia"/>
                <w:bCs/>
                <w:i/>
                <w:sz w:val="20"/>
                <w:szCs w:val="20"/>
              </w:rPr>
              <w:t>Centesimus</w:t>
            </w:r>
            <w:proofErr w:type="spellEnd"/>
            <w:r w:rsidRPr="00A15D55">
              <w:rPr>
                <w:rFonts w:eastAsiaTheme="majorEastAsia"/>
                <w:bCs/>
                <w:i/>
                <w:sz w:val="20"/>
                <w:szCs w:val="20"/>
              </w:rPr>
              <w:t xml:space="preserve"> </w:t>
            </w:r>
            <w:proofErr w:type="spellStart"/>
            <w:r w:rsidRPr="00A15D55">
              <w:rPr>
                <w:rFonts w:eastAsiaTheme="majorEastAsia"/>
                <w:bCs/>
                <w:i/>
                <w:sz w:val="20"/>
                <w:szCs w:val="20"/>
              </w:rPr>
              <w:t>Annus</w:t>
            </w:r>
            <w:proofErr w:type="spellEnd"/>
            <w:r w:rsidRPr="00A15D55">
              <w:rPr>
                <w:rFonts w:eastAsiaTheme="majorEastAsia"/>
                <w:bCs/>
                <w:sz w:val="20"/>
                <w:szCs w:val="20"/>
              </w:rPr>
              <w:t>.</w:t>
            </w:r>
          </w:p>
        </w:tc>
        <w:tc>
          <w:tcPr>
            <w:tcW w:w="1267" w:type="dxa"/>
          </w:tcPr>
          <w:p w14:paraId="3D6DFF5F" w14:textId="77777777" w:rsidR="00D34208" w:rsidRPr="00AE0103" w:rsidRDefault="00D34208" w:rsidP="0052013F"/>
        </w:tc>
        <w:tc>
          <w:tcPr>
            <w:tcW w:w="3211" w:type="dxa"/>
            <w:tcBorders>
              <w:right w:val="single" w:sz="12" w:space="0" w:color="000000"/>
            </w:tcBorders>
          </w:tcPr>
          <w:p w14:paraId="3FEAAD5D" w14:textId="77777777" w:rsidR="00D34208" w:rsidRPr="00AE0103" w:rsidRDefault="00D34208" w:rsidP="0052013F"/>
        </w:tc>
      </w:tr>
      <w:tr w:rsidR="00A9118B" w:rsidRPr="00AE0103" w14:paraId="37222953"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701B5807"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640D09EA" w14:textId="77777777" w:rsidR="00D34208" w:rsidRPr="00AE0103" w:rsidRDefault="00D34208" w:rsidP="00A15D55">
            <w:pPr>
              <w:pStyle w:val="ListParagraph"/>
              <w:numPr>
                <w:ilvl w:val="1"/>
                <w:numId w:val="15"/>
              </w:numPr>
              <w:rPr>
                <w:rFonts w:eastAsiaTheme="majorEastAsia"/>
                <w:bCs/>
                <w:sz w:val="20"/>
                <w:szCs w:val="20"/>
              </w:rPr>
            </w:pPr>
            <w:r w:rsidRPr="00A15D55">
              <w:rPr>
                <w:rFonts w:eastAsiaTheme="majorEastAsia"/>
                <w:bCs/>
                <w:sz w:val="20"/>
                <w:szCs w:val="20"/>
              </w:rPr>
              <w:t xml:space="preserve">United States Conference of Catholic Bishops, </w:t>
            </w:r>
            <w:r w:rsidRPr="00A15D55">
              <w:rPr>
                <w:rFonts w:eastAsiaTheme="majorEastAsia"/>
                <w:bCs/>
                <w:i/>
                <w:sz w:val="20"/>
                <w:szCs w:val="20"/>
              </w:rPr>
              <w:t>The Challenge of Peace</w:t>
            </w:r>
            <w:r w:rsidRPr="00A15D55">
              <w:rPr>
                <w:rFonts w:eastAsiaTheme="majorEastAsia"/>
                <w:bCs/>
                <w:sz w:val="20"/>
                <w:szCs w:val="20"/>
              </w:rPr>
              <w:t xml:space="preserve">, </w:t>
            </w:r>
            <w:r w:rsidRPr="00A15D55">
              <w:rPr>
                <w:rFonts w:eastAsiaTheme="majorEastAsia"/>
                <w:bCs/>
                <w:i/>
                <w:sz w:val="20"/>
                <w:szCs w:val="20"/>
              </w:rPr>
              <w:t>Economic Justice for All</w:t>
            </w:r>
            <w:r w:rsidRPr="00A15D55">
              <w:rPr>
                <w:rFonts w:eastAsiaTheme="majorEastAsia"/>
                <w:bCs/>
                <w:sz w:val="20"/>
                <w:szCs w:val="20"/>
              </w:rPr>
              <w:t>.</w:t>
            </w:r>
          </w:p>
        </w:tc>
        <w:tc>
          <w:tcPr>
            <w:tcW w:w="1267" w:type="dxa"/>
          </w:tcPr>
          <w:p w14:paraId="63423C22" w14:textId="77777777" w:rsidR="00D34208" w:rsidRPr="00AE0103" w:rsidRDefault="00D34208" w:rsidP="0052013F"/>
        </w:tc>
        <w:tc>
          <w:tcPr>
            <w:tcW w:w="3211" w:type="dxa"/>
            <w:tcBorders>
              <w:right w:val="single" w:sz="12" w:space="0" w:color="000000"/>
            </w:tcBorders>
          </w:tcPr>
          <w:p w14:paraId="7F09D44A" w14:textId="77777777" w:rsidR="00D34208" w:rsidRPr="00AE0103" w:rsidRDefault="00D34208" w:rsidP="0052013F"/>
        </w:tc>
      </w:tr>
      <w:tr w:rsidR="00A9118B" w:rsidRPr="00AE0103" w14:paraId="560097C5"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3498142B"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494A863E" w14:textId="77777777" w:rsidR="00D34208" w:rsidRPr="00817F45" w:rsidRDefault="00D34208" w:rsidP="00A15D55">
            <w:pPr>
              <w:rPr>
                <w:rFonts w:eastAsiaTheme="majorEastAsia"/>
                <w:b/>
                <w:bCs/>
                <w:sz w:val="20"/>
                <w:szCs w:val="20"/>
              </w:rPr>
            </w:pPr>
            <w:r w:rsidRPr="00817F45">
              <w:rPr>
                <w:rFonts w:eastAsiaTheme="majorEastAsia"/>
                <w:b/>
                <w:bCs/>
                <w:sz w:val="20"/>
                <w:szCs w:val="20"/>
              </w:rPr>
              <w:t>13. Pope St. Pius X (1903-1914)</w:t>
            </w:r>
          </w:p>
          <w:p w14:paraId="4B0CE372" w14:textId="77777777" w:rsidR="00D34208" w:rsidRDefault="00D34208" w:rsidP="00A15D55">
            <w:pPr>
              <w:pStyle w:val="ListParagraph"/>
              <w:numPr>
                <w:ilvl w:val="1"/>
                <w:numId w:val="16"/>
              </w:numPr>
              <w:rPr>
                <w:rFonts w:eastAsiaTheme="majorEastAsia"/>
                <w:bCs/>
                <w:sz w:val="20"/>
                <w:szCs w:val="20"/>
              </w:rPr>
            </w:pPr>
            <w:r w:rsidRPr="00A15D55">
              <w:rPr>
                <w:rFonts w:eastAsiaTheme="majorEastAsia"/>
                <w:bCs/>
                <w:sz w:val="20"/>
                <w:szCs w:val="20"/>
              </w:rPr>
              <w:t>Motto “To Restore All Things in Christ.”</w:t>
            </w:r>
          </w:p>
          <w:p w14:paraId="487E6DF8" w14:textId="77777777" w:rsidR="00D34208" w:rsidRDefault="00D34208" w:rsidP="00DF273F">
            <w:pPr>
              <w:pStyle w:val="ListParagraph"/>
              <w:numPr>
                <w:ilvl w:val="2"/>
                <w:numId w:val="16"/>
              </w:numPr>
              <w:rPr>
                <w:rFonts w:eastAsiaTheme="majorEastAsia"/>
                <w:bCs/>
                <w:sz w:val="20"/>
                <w:szCs w:val="20"/>
              </w:rPr>
            </w:pPr>
            <w:r w:rsidRPr="00DF273F">
              <w:rPr>
                <w:rFonts w:eastAsiaTheme="majorEastAsia"/>
                <w:bCs/>
                <w:sz w:val="20"/>
                <w:szCs w:val="20"/>
              </w:rPr>
              <w:t>Lowered age of First Communion to age of reason.</w:t>
            </w:r>
          </w:p>
          <w:p w14:paraId="354DAFF7" w14:textId="77777777" w:rsidR="00D34208" w:rsidRPr="00AE0103" w:rsidRDefault="00D34208" w:rsidP="00DF273F">
            <w:pPr>
              <w:pStyle w:val="ListParagraph"/>
              <w:numPr>
                <w:ilvl w:val="2"/>
                <w:numId w:val="16"/>
              </w:numPr>
              <w:rPr>
                <w:rFonts w:eastAsiaTheme="majorEastAsia"/>
                <w:bCs/>
                <w:sz w:val="20"/>
                <w:szCs w:val="20"/>
              </w:rPr>
            </w:pPr>
            <w:r w:rsidRPr="00DF273F">
              <w:rPr>
                <w:rFonts w:eastAsiaTheme="majorEastAsia"/>
                <w:bCs/>
                <w:sz w:val="20"/>
                <w:szCs w:val="20"/>
              </w:rPr>
              <w:t>Popularized Gregorian chant—helped liturgical movement.</w:t>
            </w:r>
          </w:p>
        </w:tc>
        <w:tc>
          <w:tcPr>
            <w:tcW w:w="1267" w:type="dxa"/>
          </w:tcPr>
          <w:p w14:paraId="00646DA7" w14:textId="77777777" w:rsidR="00D34208" w:rsidRPr="00AE0103" w:rsidRDefault="00D34208" w:rsidP="0052013F"/>
        </w:tc>
        <w:tc>
          <w:tcPr>
            <w:tcW w:w="3211" w:type="dxa"/>
            <w:tcBorders>
              <w:right w:val="single" w:sz="12" w:space="0" w:color="000000"/>
            </w:tcBorders>
          </w:tcPr>
          <w:p w14:paraId="27CF47C2" w14:textId="77777777" w:rsidR="00D34208" w:rsidRPr="00AE0103" w:rsidRDefault="00D34208" w:rsidP="0052013F"/>
        </w:tc>
      </w:tr>
      <w:tr w:rsidR="00A9118B" w:rsidRPr="00AE0103" w14:paraId="1528A63B"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6FCB54ED"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66860BAB" w14:textId="77777777" w:rsidR="00D34208" w:rsidRPr="00AE0103" w:rsidRDefault="00D34208" w:rsidP="00DF273F">
            <w:pPr>
              <w:pStyle w:val="ListParagraph"/>
              <w:numPr>
                <w:ilvl w:val="1"/>
                <w:numId w:val="16"/>
              </w:numPr>
              <w:rPr>
                <w:rFonts w:eastAsiaTheme="majorEastAsia"/>
                <w:bCs/>
                <w:sz w:val="20"/>
                <w:szCs w:val="20"/>
              </w:rPr>
            </w:pPr>
            <w:r w:rsidRPr="00DF273F">
              <w:rPr>
                <w:rFonts w:eastAsiaTheme="majorEastAsia"/>
                <w:bCs/>
                <w:sz w:val="20"/>
                <w:szCs w:val="20"/>
              </w:rPr>
              <w:t>Opposed “modernism.”</w:t>
            </w:r>
          </w:p>
        </w:tc>
        <w:tc>
          <w:tcPr>
            <w:tcW w:w="1267" w:type="dxa"/>
          </w:tcPr>
          <w:p w14:paraId="3F7A9DD3" w14:textId="77777777" w:rsidR="00D34208" w:rsidRPr="00AE0103" w:rsidRDefault="00D34208" w:rsidP="0052013F"/>
        </w:tc>
        <w:tc>
          <w:tcPr>
            <w:tcW w:w="3211" w:type="dxa"/>
            <w:tcBorders>
              <w:right w:val="single" w:sz="12" w:space="0" w:color="000000"/>
            </w:tcBorders>
          </w:tcPr>
          <w:p w14:paraId="5E058769" w14:textId="77777777" w:rsidR="00D34208" w:rsidRPr="00AE0103" w:rsidRDefault="00D34208" w:rsidP="0052013F"/>
        </w:tc>
      </w:tr>
      <w:tr w:rsidR="00A9118B" w:rsidRPr="00AE0103" w14:paraId="5A300BAA"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537DEC2A"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20D9F315" w14:textId="77777777" w:rsidR="00D34208" w:rsidRPr="00DF273F" w:rsidRDefault="00D34208" w:rsidP="00DF273F">
            <w:pPr>
              <w:rPr>
                <w:rFonts w:eastAsiaTheme="majorEastAsia"/>
                <w:bCs/>
                <w:sz w:val="20"/>
                <w:szCs w:val="20"/>
              </w:rPr>
            </w:pPr>
            <w:r w:rsidRPr="00DF273F">
              <w:rPr>
                <w:rFonts w:eastAsiaTheme="majorEastAsia"/>
                <w:b/>
                <w:bCs/>
                <w:sz w:val="20"/>
                <w:szCs w:val="20"/>
              </w:rPr>
              <w:t>1</w:t>
            </w:r>
            <w:r>
              <w:rPr>
                <w:rFonts w:eastAsiaTheme="majorEastAsia"/>
                <w:b/>
                <w:bCs/>
                <w:sz w:val="20"/>
                <w:szCs w:val="20"/>
              </w:rPr>
              <w:t>4</w:t>
            </w:r>
            <w:r w:rsidRPr="00DF273F">
              <w:rPr>
                <w:rFonts w:eastAsiaTheme="majorEastAsia"/>
                <w:b/>
                <w:bCs/>
                <w:sz w:val="20"/>
                <w:szCs w:val="20"/>
              </w:rPr>
              <w:t>. The Church and the World Wars</w:t>
            </w:r>
          </w:p>
          <w:p w14:paraId="644F2EB7" w14:textId="77777777" w:rsidR="00D34208" w:rsidRPr="00AE0103" w:rsidRDefault="00D34208" w:rsidP="00DF273F">
            <w:pPr>
              <w:pStyle w:val="ListParagraph"/>
              <w:numPr>
                <w:ilvl w:val="1"/>
                <w:numId w:val="17"/>
              </w:numPr>
              <w:rPr>
                <w:rFonts w:eastAsiaTheme="majorEastAsia"/>
                <w:bCs/>
                <w:sz w:val="20"/>
                <w:szCs w:val="20"/>
              </w:rPr>
            </w:pPr>
            <w:r w:rsidRPr="00DF273F">
              <w:rPr>
                <w:rFonts w:eastAsiaTheme="majorEastAsia"/>
                <w:bCs/>
                <w:sz w:val="20"/>
                <w:szCs w:val="20"/>
              </w:rPr>
              <w:t xml:space="preserve">Pope Benedict XV and World </w:t>
            </w:r>
            <w:proofErr w:type="gramStart"/>
            <w:r w:rsidRPr="00DF273F">
              <w:rPr>
                <w:rFonts w:eastAsiaTheme="majorEastAsia"/>
                <w:bCs/>
                <w:sz w:val="20"/>
                <w:szCs w:val="20"/>
              </w:rPr>
              <w:t>War</w:t>
            </w:r>
            <w:proofErr w:type="gramEnd"/>
            <w:r w:rsidRPr="00DF273F">
              <w:rPr>
                <w:rFonts w:eastAsiaTheme="majorEastAsia"/>
                <w:bCs/>
                <w:sz w:val="20"/>
                <w:szCs w:val="20"/>
              </w:rPr>
              <w:t xml:space="preserve"> I—seven-point peace plan.</w:t>
            </w:r>
          </w:p>
        </w:tc>
        <w:tc>
          <w:tcPr>
            <w:tcW w:w="1267" w:type="dxa"/>
          </w:tcPr>
          <w:p w14:paraId="4CC00443" w14:textId="77777777" w:rsidR="00D34208" w:rsidRPr="00AE0103" w:rsidRDefault="00D34208" w:rsidP="0052013F"/>
        </w:tc>
        <w:tc>
          <w:tcPr>
            <w:tcW w:w="3211" w:type="dxa"/>
            <w:tcBorders>
              <w:right w:val="single" w:sz="12" w:space="0" w:color="000000"/>
            </w:tcBorders>
          </w:tcPr>
          <w:p w14:paraId="7D7059C0" w14:textId="77777777" w:rsidR="00D34208" w:rsidRPr="00AE0103" w:rsidRDefault="00D34208" w:rsidP="0052013F"/>
        </w:tc>
      </w:tr>
      <w:tr w:rsidR="00A9118B" w:rsidRPr="00AE0103" w14:paraId="4A06CA32"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003C6EC6"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297258A1" w14:textId="77777777" w:rsidR="00D34208" w:rsidRDefault="00D34208" w:rsidP="00DF273F">
            <w:pPr>
              <w:pStyle w:val="ListParagraph"/>
              <w:numPr>
                <w:ilvl w:val="1"/>
                <w:numId w:val="17"/>
              </w:numPr>
              <w:rPr>
                <w:rFonts w:eastAsiaTheme="majorEastAsia"/>
                <w:bCs/>
                <w:sz w:val="20"/>
                <w:szCs w:val="20"/>
              </w:rPr>
            </w:pPr>
            <w:r w:rsidRPr="00DF273F">
              <w:rPr>
                <w:rFonts w:eastAsiaTheme="majorEastAsia"/>
                <w:bCs/>
                <w:sz w:val="20"/>
                <w:szCs w:val="20"/>
              </w:rPr>
              <w:t>Pope Pius XI.</w:t>
            </w:r>
          </w:p>
          <w:p w14:paraId="22BEE2E5" w14:textId="77777777" w:rsidR="00D34208" w:rsidRDefault="00D34208" w:rsidP="00DF273F">
            <w:pPr>
              <w:pStyle w:val="ListParagraph"/>
              <w:numPr>
                <w:ilvl w:val="2"/>
                <w:numId w:val="17"/>
              </w:numPr>
              <w:rPr>
                <w:rFonts w:eastAsiaTheme="majorEastAsia"/>
                <w:bCs/>
                <w:sz w:val="20"/>
                <w:szCs w:val="20"/>
              </w:rPr>
            </w:pPr>
            <w:r w:rsidRPr="00DF273F">
              <w:rPr>
                <w:rFonts w:eastAsiaTheme="majorEastAsia"/>
                <w:bCs/>
                <w:sz w:val="20"/>
                <w:szCs w:val="20"/>
              </w:rPr>
              <w:t>Signed Lateran Treaty with Mussolini; broke with Mussolini in 1931.</w:t>
            </w:r>
          </w:p>
          <w:p w14:paraId="10133B38" w14:textId="77777777" w:rsidR="00D34208" w:rsidRPr="00FF130B" w:rsidRDefault="00D34208" w:rsidP="00DF273F">
            <w:pPr>
              <w:pStyle w:val="ListParagraph"/>
              <w:numPr>
                <w:ilvl w:val="2"/>
                <w:numId w:val="17"/>
              </w:numPr>
              <w:rPr>
                <w:rFonts w:eastAsiaTheme="majorEastAsia"/>
                <w:bCs/>
                <w:sz w:val="20"/>
                <w:szCs w:val="20"/>
              </w:rPr>
            </w:pPr>
            <w:r w:rsidRPr="00DF273F">
              <w:rPr>
                <w:rFonts w:eastAsiaTheme="majorEastAsia"/>
                <w:bCs/>
                <w:sz w:val="20"/>
                <w:szCs w:val="20"/>
              </w:rPr>
              <w:t xml:space="preserve">His break with Hitler—encyclical </w:t>
            </w:r>
            <w:proofErr w:type="spellStart"/>
            <w:r w:rsidRPr="00DF273F">
              <w:rPr>
                <w:rFonts w:eastAsiaTheme="majorEastAsia"/>
                <w:bCs/>
                <w:i/>
                <w:sz w:val="20"/>
                <w:szCs w:val="20"/>
              </w:rPr>
              <w:t>Mit</w:t>
            </w:r>
            <w:proofErr w:type="spellEnd"/>
            <w:r w:rsidRPr="00DF273F">
              <w:rPr>
                <w:rFonts w:eastAsiaTheme="majorEastAsia"/>
                <w:bCs/>
                <w:i/>
                <w:sz w:val="20"/>
                <w:szCs w:val="20"/>
              </w:rPr>
              <w:t xml:space="preserve"> </w:t>
            </w:r>
            <w:proofErr w:type="spellStart"/>
            <w:r w:rsidRPr="00DF273F">
              <w:rPr>
                <w:rFonts w:eastAsiaTheme="majorEastAsia"/>
                <w:bCs/>
                <w:i/>
                <w:sz w:val="20"/>
                <w:szCs w:val="20"/>
              </w:rPr>
              <w:t>Brennender</w:t>
            </w:r>
            <w:proofErr w:type="spellEnd"/>
            <w:r w:rsidRPr="00DF273F">
              <w:rPr>
                <w:rFonts w:eastAsiaTheme="majorEastAsia"/>
                <w:bCs/>
                <w:i/>
                <w:sz w:val="20"/>
                <w:szCs w:val="20"/>
              </w:rPr>
              <w:t xml:space="preserve"> Sorge</w:t>
            </w:r>
            <w:r w:rsidRPr="00DF273F">
              <w:rPr>
                <w:rFonts w:eastAsiaTheme="majorEastAsia"/>
                <w:bCs/>
                <w:sz w:val="20"/>
                <w:szCs w:val="20"/>
              </w:rPr>
              <w:t>.</w:t>
            </w:r>
          </w:p>
        </w:tc>
        <w:tc>
          <w:tcPr>
            <w:tcW w:w="1267" w:type="dxa"/>
          </w:tcPr>
          <w:p w14:paraId="4CD38685" w14:textId="77777777" w:rsidR="00D34208" w:rsidRPr="00AE0103" w:rsidRDefault="00D34208" w:rsidP="0052013F"/>
        </w:tc>
        <w:tc>
          <w:tcPr>
            <w:tcW w:w="3211" w:type="dxa"/>
            <w:tcBorders>
              <w:right w:val="single" w:sz="12" w:space="0" w:color="000000"/>
            </w:tcBorders>
          </w:tcPr>
          <w:p w14:paraId="69DC787A" w14:textId="77777777" w:rsidR="00D34208" w:rsidRPr="00AE0103" w:rsidRDefault="00D34208" w:rsidP="0052013F"/>
        </w:tc>
      </w:tr>
      <w:tr w:rsidR="00A9118B" w:rsidRPr="00AE0103" w14:paraId="5D26A1CD"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0187ACE5"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4D0080AB" w14:textId="77777777" w:rsidR="00D34208" w:rsidRDefault="00D34208" w:rsidP="00DF273F">
            <w:pPr>
              <w:pStyle w:val="ListParagraph"/>
              <w:numPr>
                <w:ilvl w:val="1"/>
                <w:numId w:val="17"/>
              </w:numPr>
              <w:rPr>
                <w:rFonts w:eastAsiaTheme="majorEastAsia"/>
                <w:bCs/>
                <w:sz w:val="20"/>
                <w:szCs w:val="20"/>
              </w:rPr>
            </w:pPr>
            <w:r w:rsidRPr="00DF273F">
              <w:rPr>
                <w:rFonts w:eastAsiaTheme="majorEastAsia"/>
                <w:bCs/>
                <w:sz w:val="20"/>
                <w:szCs w:val="20"/>
              </w:rPr>
              <w:t>Pope Pius XII.</w:t>
            </w:r>
          </w:p>
          <w:p w14:paraId="2754F1CC" w14:textId="77777777" w:rsidR="00D34208" w:rsidRDefault="00D34208" w:rsidP="007E2BF2">
            <w:pPr>
              <w:pStyle w:val="ListParagraph"/>
              <w:numPr>
                <w:ilvl w:val="2"/>
                <w:numId w:val="17"/>
              </w:numPr>
              <w:rPr>
                <w:rFonts w:eastAsiaTheme="majorEastAsia"/>
                <w:bCs/>
                <w:sz w:val="20"/>
                <w:szCs w:val="20"/>
              </w:rPr>
            </w:pPr>
            <w:r w:rsidRPr="007E2BF2">
              <w:rPr>
                <w:rFonts w:eastAsiaTheme="majorEastAsia"/>
                <w:bCs/>
                <w:sz w:val="20"/>
                <w:szCs w:val="20"/>
              </w:rPr>
              <w:lastRenderedPageBreak/>
              <w:t>Opposed Nazis; Christmas messages for peace.</w:t>
            </w:r>
          </w:p>
          <w:p w14:paraId="00CCDD9B" w14:textId="77777777" w:rsidR="00D34208" w:rsidRPr="00AE0103" w:rsidRDefault="00D34208" w:rsidP="007E2BF2">
            <w:pPr>
              <w:pStyle w:val="ListParagraph"/>
              <w:numPr>
                <w:ilvl w:val="2"/>
                <w:numId w:val="17"/>
              </w:numPr>
              <w:rPr>
                <w:rFonts w:eastAsiaTheme="majorEastAsia"/>
                <w:bCs/>
                <w:sz w:val="20"/>
                <w:szCs w:val="20"/>
              </w:rPr>
            </w:pPr>
            <w:r w:rsidRPr="007E2BF2">
              <w:rPr>
                <w:rFonts w:eastAsiaTheme="majorEastAsia"/>
                <w:bCs/>
                <w:sz w:val="20"/>
                <w:szCs w:val="20"/>
              </w:rPr>
              <w:t>Pius and the Jews—his efforts to protect them.</w:t>
            </w:r>
          </w:p>
        </w:tc>
        <w:tc>
          <w:tcPr>
            <w:tcW w:w="1267" w:type="dxa"/>
          </w:tcPr>
          <w:p w14:paraId="4E5E2327" w14:textId="77777777" w:rsidR="00D34208" w:rsidRPr="00AE0103" w:rsidRDefault="00D34208" w:rsidP="0052013F"/>
        </w:tc>
        <w:tc>
          <w:tcPr>
            <w:tcW w:w="3211" w:type="dxa"/>
            <w:tcBorders>
              <w:right w:val="single" w:sz="12" w:space="0" w:color="000000"/>
            </w:tcBorders>
          </w:tcPr>
          <w:p w14:paraId="0C777094" w14:textId="77777777" w:rsidR="00D34208" w:rsidRPr="00AE0103" w:rsidRDefault="00D34208" w:rsidP="0052013F"/>
        </w:tc>
      </w:tr>
      <w:tr w:rsidR="00A9118B" w:rsidRPr="00AE0103" w14:paraId="6325B5BA"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2E1A0C9E"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3862C664" w14:textId="77777777" w:rsidR="00D34208" w:rsidRPr="00AE0103" w:rsidRDefault="00D34208" w:rsidP="007E2BF2">
            <w:pPr>
              <w:pStyle w:val="ListParagraph"/>
              <w:numPr>
                <w:ilvl w:val="2"/>
                <w:numId w:val="17"/>
              </w:numPr>
              <w:rPr>
                <w:rFonts w:eastAsiaTheme="majorEastAsia"/>
                <w:bCs/>
                <w:sz w:val="20"/>
                <w:szCs w:val="20"/>
              </w:rPr>
            </w:pPr>
            <w:r w:rsidRPr="007E2BF2">
              <w:rPr>
                <w:rFonts w:eastAsiaTheme="majorEastAsia"/>
                <w:bCs/>
                <w:sz w:val="20"/>
                <w:szCs w:val="20"/>
              </w:rPr>
              <w:t>Spiritual signs of light in darkness of war and its aftermath—1954 proclaimed dogma of the Assumption—encyclicals.</w:t>
            </w:r>
          </w:p>
        </w:tc>
        <w:tc>
          <w:tcPr>
            <w:tcW w:w="1267" w:type="dxa"/>
          </w:tcPr>
          <w:p w14:paraId="4061BE9F" w14:textId="77777777" w:rsidR="00D34208" w:rsidRPr="00AE0103" w:rsidRDefault="00D34208" w:rsidP="0052013F"/>
        </w:tc>
        <w:tc>
          <w:tcPr>
            <w:tcW w:w="3211" w:type="dxa"/>
            <w:tcBorders>
              <w:right w:val="single" w:sz="12" w:space="0" w:color="000000"/>
            </w:tcBorders>
          </w:tcPr>
          <w:p w14:paraId="00DAC0DE" w14:textId="77777777" w:rsidR="00D34208" w:rsidRPr="00AE0103" w:rsidRDefault="00D34208" w:rsidP="0052013F"/>
        </w:tc>
      </w:tr>
      <w:tr w:rsidR="00A9118B" w:rsidRPr="00AE0103" w14:paraId="3C44B5E3"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38B97970"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3E748CF6" w14:textId="77777777" w:rsidR="00D34208" w:rsidRPr="004A011F" w:rsidRDefault="00D34208" w:rsidP="004A011F">
            <w:pPr>
              <w:rPr>
                <w:rFonts w:eastAsiaTheme="majorEastAsia"/>
                <w:bCs/>
                <w:sz w:val="20"/>
                <w:szCs w:val="20"/>
              </w:rPr>
            </w:pPr>
            <w:r w:rsidRPr="004A011F">
              <w:rPr>
                <w:rFonts w:eastAsiaTheme="majorEastAsia"/>
                <w:b/>
                <w:bCs/>
                <w:sz w:val="20"/>
                <w:szCs w:val="20"/>
              </w:rPr>
              <w:t>1</w:t>
            </w:r>
            <w:r>
              <w:rPr>
                <w:rFonts w:eastAsiaTheme="majorEastAsia"/>
                <w:b/>
                <w:bCs/>
                <w:sz w:val="20"/>
                <w:szCs w:val="20"/>
              </w:rPr>
              <w:t>5</w:t>
            </w:r>
            <w:r w:rsidRPr="004A011F">
              <w:rPr>
                <w:rFonts w:eastAsiaTheme="majorEastAsia"/>
                <w:b/>
                <w:bCs/>
                <w:sz w:val="20"/>
                <w:szCs w:val="20"/>
              </w:rPr>
              <w:t>. Vatican Council II: A Pastoral Approach to the World</w:t>
            </w:r>
          </w:p>
          <w:p w14:paraId="185099F4" w14:textId="77777777" w:rsidR="00D34208" w:rsidRPr="00AE0103" w:rsidRDefault="00D34208" w:rsidP="007E2BF2">
            <w:pPr>
              <w:pStyle w:val="ListParagraph"/>
              <w:numPr>
                <w:ilvl w:val="1"/>
                <w:numId w:val="18"/>
              </w:numPr>
              <w:rPr>
                <w:rFonts w:eastAsiaTheme="majorEastAsia"/>
                <w:bCs/>
                <w:sz w:val="20"/>
                <w:szCs w:val="20"/>
              </w:rPr>
            </w:pPr>
            <w:r w:rsidRPr="004A011F">
              <w:rPr>
                <w:rFonts w:eastAsiaTheme="majorEastAsia"/>
                <w:bCs/>
                <w:sz w:val="20"/>
                <w:szCs w:val="20"/>
              </w:rPr>
              <w:t xml:space="preserve">Pope John XXIII—his pastoral vision for the Council (see his opening speech at Council: </w:t>
            </w:r>
            <w:r w:rsidRPr="004A011F">
              <w:rPr>
                <w:rFonts w:eastAsiaTheme="majorEastAsia"/>
                <w:bCs/>
                <w:i/>
                <w:sz w:val="20"/>
                <w:szCs w:val="20"/>
              </w:rPr>
              <w:t>Gaudet Mater Ecclesia</w:t>
            </w:r>
            <w:r w:rsidRPr="004A011F">
              <w:rPr>
                <w:rFonts w:eastAsiaTheme="majorEastAsia"/>
                <w:bCs/>
                <w:sz w:val="20"/>
                <w:szCs w:val="20"/>
              </w:rPr>
              <w:t xml:space="preserve"> [</w:t>
            </w:r>
            <w:r w:rsidRPr="004A011F">
              <w:rPr>
                <w:rFonts w:eastAsiaTheme="majorEastAsia"/>
                <w:bCs/>
                <w:i/>
                <w:sz w:val="20"/>
                <w:szCs w:val="20"/>
              </w:rPr>
              <w:t>Rejoice, O Mother Church</w:t>
            </w:r>
            <w:r w:rsidRPr="004A011F">
              <w:rPr>
                <w:rFonts w:eastAsiaTheme="majorEastAsia"/>
                <w:bCs/>
                <w:sz w:val="20"/>
                <w:szCs w:val="20"/>
              </w:rPr>
              <w:t>], October 11, 1962).</w:t>
            </w:r>
          </w:p>
        </w:tc>
        <w:tc>
          <w:tcPr>
            <w:tcW w:w="1267" w:type="dxa"/>
          </w:tcPr>
          <w:p w14:paraId="672EDE49" w14:textId="77777777" w:rsidR="00D34208" w:rsidRPr="00AE0103" w:rsidRDefault="00D34208" w:rsidP="0052013F"/>
        </w:tc>
        <w:tc>
          <w:tcPr>
            <w:tcW w:w="3211" w:type="dxa"/>
            <w:tcBorders>
              <w:right w:val="single" w:sz="12" w:space="0" w:color="000000"/>
            </w:tcBorders>
          </w:tcPr>
          <w:p w14:paraId="0C127CA6" w14:textId="77777777" w:rsidR="00D34208" w:rsidRPr="00AE0103" w:rsidRDefault="00D34208" w:rsidP="0052013F"/>
        </w:tc>
      </w:tr>
      <w:tr w:rsidR="00A9118B" w:rsidRPr="00AE0103" w14:paraId="5E01F1A3"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3302872E"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308AEA8" w14:textId="77777777" w:rsidR="00D34208" w:rsidRPr="00AE0103" w:rsidRDefault="00D34208" w:rsidP="004A011F">
            <w:pPr>
              <w:pStyle w:val="ListParagraph"/>
              <w:numPr>
                <w:ilvl w:val="1"/>
                <w:numId w:val="18"/>
              </w:numPr>
              <w:rPr>
                <w:rFonts w:eastAsiaTheme="majorEastAsia"/>
                <w:bCs/>
                <w:sz w:val="20"/>
                <w:szCs w:val="20"/>
              </w:rPr>
            </w:pPr>
            <w:r w:rsidRPr="004A011F">
              <w:rPr>
                <w:rFonts w:eastAsiaTheme="majorEastAsia"/>
                <w:bCs/>
                <w:sz w:val="20"/>
                <w:szCs w:val="20"/>
              </w:rPr>
              <w:t>The Council documents—pastoral tone and language.</w:t>
            </w:r>
          </w:p>
        </w:tc>
        <w:tc>
          <w:tcPr>
            <w:tcW w:w="1267" w:type="dxa"/>
          </w:tcPr>
          <w:p w14:paraId="7F210652" w14:textId="77777777" w:rsidR="00D34208" w:rsidRPr="00AE0103" w:rsidRDefault="00D34208" w:rsidP="0052013F"/>
        </w:tc>
        <w:tc>
          <w:tcPr>
            <w:tcW w:w="3211" w:type="dxa"/>
            <w:tcBorders>
              <w:right w:val="single" w:sz="12" w:space="0" w:color="000000"/>
            </w:tcBorders>
          </w:tcPr>
          <w:p w14:paraId="30FC66D6" w14:textId="77777777" w:rsidR="00D34208" w:rsidRPr="00AE0103" w:rsidRDefault="00D34208" w:rsidP="0052013F"/>
        </w:tc>
      </w:tr>
      <w:tr w:rsidR="00A9118B" w:rsidRPr="00AE0103" w14:paraId="3F2107C8"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0B9FE883"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10A7AB74" w14:textId="77777777" w:rsidR="00D34208" w:rsidRDefault="00D34208" w:rsidP="004A011F">
            <w:pPr>
              <w:pStyle w:val="ListParagraph"/>
              <w:numPr>
                <w:ilvl w:val="1"/>
                <w:numId w:val="18"/>
              </w:numPr>
              <w:rPr>
                <w:rFonts w:eastAsiaTheme="majorEastAsia"/>
                <w:bCs/>
                <w:sz w:val="20"/>
                <w:szCs w:val="20"/>
              </w:rPr>
            </w:pPr>
            <w:r w:rsidRPr="004A011F">
              <w:rPr>
                <w:rFonts w:eastAsiaTheme="majorEastAsia"/>
                <w:bCs/>
                <w:sz w:val="20"/>
                <w:szCs w:val="20"/>
              </w:rPr>
              <w:t>Pope Paul VI (1963).</w:t>
            </w:r>
          </w:p>
          <w:p w14:paraId="0B694E05" w14:textId="77777777" w:rsidR="00D34208" w:rsidRDefault="00D34208" w:rsidP="004A011F">
            <w:pPr>
              <w:pStyle w:val="ListParagraph"/>
              <w:numPr>
                <w:ilvl w:val="2"/>
                <w:numId w:val="18"/>
              </w:numPr>
              <w:rPr>
                <w:rFonts w:eastAsiaTheme="majorEastAsia"/>
                <w:bCs/>
                <w:sz w:val="20"/>
                <w:szCs w:val="20"/>
              </w:rPr>
            </w:pPr>
            <w:r w:rsidRPr="004A011F">
              <w:rPr>
                <w:rFonts w:eastAsiaTheme="majorEastAsia"/>
                <w:bCs/>
                <w:sz w:val="20"/>
                <w:szCs w:val="20"/>
              </w:rPr>
              <w:t>Guided remaining sessions of Council.</w:t>
            </w:r>
          </w:p>
          <w:p w14:paraId="61E2D73A" w14:textId="77777777" w:rsidR="00D34208" w:rsidRPr="00AE0103" w:rsidRDefault="00D34208" w:rsidP="004A011F">
            <w:pPr>
              <w:pStyle w:val="ListParagraph"/>
              <w:numPr>
                <w:ilvl w:val="2"/>
                <w:numId w:val="18"/>
              </w:numPr>
              <w:rPr>
                <w:rFonts w:eastAsiaTheme="majorEastAsia"/>
                <w:bCs/>
                <w:sz w:val="20"/>
                <w:szCs w:val="20"/>
              </w:rPr>
            </w:pPr>
            <w:r w:rsidRPr="004A011F">
              <w:rPr>
                <w:rFonts w:eastAsiaTheme="majorEastAsia"/>
                <w:bCs/>
                <w:sz w:val="20"/>
                <w:szCs w:val="20"/>
              </w:rPr>
              <w:t>Implemented Council teachings.</w:t>
            </w:r>
          </w:p>
        </w:tc>
        <w:tc>
          <w:tcPr>
            <w:tcW w:w="1267" w:type="dxa"/>
          </w:tcPr>
          <w:p w14:paraId="5667BBDD" w14:textId="77777777" w:rsidR="00D34208" w:rsidRPr="00AE0103" w:rsidRDefault="00D34208" w:rsidP="0052013F"/>
        </w:tc>
        <w:tc>
          <w:tcPr>
            <w:tcW w:w="3211" w:type="dxa"/>
            <w:tcBorders>
              <w:right w:val="single" w:sz="12" w:space="0" w:color="000000"/>
            </w:tcBorders>
          </w:tcPr>
          <w:p w14:paraId="649EE76C" w14:textId="77777777" w:rsidR="00D34208" w:rsidRPr="00AE0103" w:rsidRDefault="00D34208" w:rsidP="0052013F"/>
        </w:tc>
      </w:tr>
      <w:tr w:rsidR="00A9118B" w:rsidRPr="00AE0103" w14:paraId="1B177ADD"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71344C8F" w14:textId="77777777" w:rsidR="00D34208" w:rsidRPr="0020576F" w:rsidRDefault="00D34208" w:rsidP="00DE069A">
            <w:pPr>
              <w:pStyle w:val="ListParagraph"/>
              <w:numPr>
                <w:ilvl w:val="0"/>
                <w:numId w:val="28"/>
              </w:numPr>
              <w:rPr>
                <w:b/>
                <w:bCs/>
                <w:sz w:val="20"/>
                <w:szCs w:val="20"/>
              </w:rPr>
            </w:pPr>
          </w:p>
        </w:tc>
        <w:tc>
          <w:tcPr>
            <w:tcW w:w="4493" w:type="dxa"/>
          </w:tcPr>
          <w:p w14:paraId="7E6A0008" w14:textId="77777777" w:rsidR="00D34208" w:rsidRPr="009659C4" w:rsidRDefault="00D34208" w:rsidP="004A011F">
            <w:pPr>
              <w:pStyle w:val="ListParagraph"/>
              <w:numPr>
                <w:ilvl w:val="2"/>
                <w:numId w:val="18"/>
              </w:numPr>
              <w:rPr>
                <w:bCs/>
                <w:sz w:val="20"/>
                <w:szCs w:val="20"/>
              </w:rPr>
            </w:pPr>
            <w:r w:rsidRPr="004A011F">
              <w:rPr>
                <w:bCs/>
                <w:sz w:val="20"/>
                <w:szCs w:val="20"/>
              </w:rPr>
              <w:t xml:space="preserve">Controversy over </w:t>
            </w:r>
            <w:proofErr w:type="spellStart"/>
            <w:r w:rsidRPr="004A011F">
              <w:rPr>
                <w:bCs/>
                <w:i/>
                <w:sz w:val="20"/>
                <w:szCs w:val="20"/>
              </w:rPr>
              <w:t>Humanae</w:t>
            </w:r>
            <w:proofErr w:type="spellEnd"/>
            <w:r w:rsidRPr="004A011F">
              <w:rPr>
                <w:bCs/>
                <w:i/>
                <w:sz w:val="20"/>
                <w:szCs w:val="20"/>
              </w:rPr>
              <w:t xml:space="preserve"> Vitae</w:t>
            </w:r>
            <w:r w:rsidRPr="004A011F">
              <w:rPr>
                <w:bCs/>
                <w:sz w:val="20"/>
                <w:szCs w:val="20"/>
              </w:rPr>
              <w:t>.</w:t>
            </w:r>
          </w:p>
        </w:tc>
        <w:tc>
          <w:tcPr>
            <w:tcW w:w="1267" w:type="dxa"/>
          </w:tcPr>
          <w:p w14:paraId="43903D4D" w14:textId="77777777" w:rsidR="00D34208" w:rsidRPr="00AE0103" w:rsidRDefault="00D34208" w:rsidP="0052013F">
            <w:pPr>
              <w:rPr>
                <w:b/>
              </w:rPr>
            </w:pPr>
          </w:p>
        </w:tc>
        <w:tc>
          <w:tcPr>
            <w:tcW w:w="3211" w:type="dxa"/>
            <w:tcBorders>
              <w:right w:val="single" w:sz="12" w:space="0" w:color="000000"/>
            </w:tcBorders>
          </w:tcPr>
          <w:p w14:paraId="0F8C7955" w14:textId="77777777" w:rsidR="00D34208" w:rsidRPr="00AE0103" w:rsidRDefault="00D34208" w:rsidP="0052013F">
            <w:pPr>
              <w:rPr>
                <w:b/>
              </w:rPr>
            </w:pPr>
          </w:p>
        </w:tc>
      </w:tr>
      <w:tr w:rsidR="00A9118B" w:rsidRPr="00AE0103" w14:paraId="7C004A88"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6ED1209D"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67DD06F1" w14:textId="77777777" w:rsidR="00D34208" w:rsidRDefault="00D34208" w:rsidP="004A011F">
            <w:pPr>
              <w:pStyle w:val="ListParagraph"/>
              <w:numPr>
                <w:ilvl w:val="2"/>
                <w:numId w:val="18"/>
              </w:numPr>
              <w:rPr>
                <w:rFonts w:eastAsiaTheme="majorEastAsia"/>
                <w:bCs/>
                <w:sz w:val="20"/>
                <w:szCs w:val="20"/>
              </w:rPr>
            </w:pPr>
            <w:r w:rsidRPr="004A011F">
              <w:rPr>
                <w:rFonts w:eastAsiaTheme="majorEastAsia"/>
                <w:bCs/>
                <w:sz w:val="20"/>
                <w:szCs w:val="20"/>
              </w:rPr>
              <w:t>Met with Athenagoras in Istanbul.</w:t>
            </w:r>
          </w:p>
          <w:p w14:paraId="25603893" w14:textId="77777777" w:rsidR="00D34208" w:rsidRPr="00AE0103" w:rsidRDefault="00D34208" w:rsidP="004A011F">
            <w:pPr>
              <w:pStyle w:val="ListParagraph"/>
              <w:numPr>
                <w:ilvl w:val="2"/>
                <w:numId w:val="18"/>
              </w:numPr>
              <w:rPr>
                <w:rFonts w:eastAsiaTheme="majorEastAsia"/>
                <w:bCs/>
                <w:sz w:val="20"/>
                <w:szCs w:val="20"/>
              </w:rPr>
            </w:pPr>
            <w:r w:rsidRPr="004A011F">
              <w:rPr>
                <w:rFonts w:eastAsiaTheme="majorEastAsia"/>
                <w:bCs/>
                <w:sz w:val="20"/>
                <w:szCs w:val="20"/>
              </w:rPr>
              <w:t>Visits to New York, Bombay, Manila, etc.</w:t>
            </w:r>
          </w:p>
        </w:tc>
        <w:tc>
          <w:tcPr>
            <w:tcW w:w="1267" w:type="dxa"/>
          </w:tcPr>
          <w:p w14:paraId="77671DE4" w14:textId="77777777" w:rsidR="00D34208" w:rsidRPr="00AE0103" w:rsidRDefault="00D34208" w:rsidP="0052013F"/>
        </w:tc>
        <w:tc>
          <w:tcPr>
            <w:tcW w:w="3211" w:type="dxa"/>
            <w:tcBorders>
              <w:right w:val="single" w:sz="12" w:space="0" w:color="000000"/>
            </w:tcBorders>
          </w:tcPr>
          <w:p w14:paraId="49F2A066" w14:textId="77777777" w:rsidR="00D34208" w:rsidRPr="00AE0103" w:rsidRDefault="00D34208" w:rsidP="0052013F"/>
        </w:tc>
      </w:tr>
      <w:tr w:rsidR="00A9118B" w:rsidRPr="00AE0103" w14:paraId="501EB777"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32384FAC"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35555486" w14:textId="77777777" w:rsidR="00D34208" w:rsidRPr="009659C4" w:rsidRDefault="00D34208" w:rsidP="004A011F">
            <w:pPr>
              <w:pStyle w:val="ListParagraph"/>
              <w:numPr>
                <w:ilvl w:val="2"/>
                <w:numId w:val="18"/>
              </w:numPr>
              <w:rPr>
                <w:rFonts w:eastAsiaTheme="majorEastAsia"/>
                <w:bCs/>
                <w:sz w:val="20"/>
                <w:szCs w:val="20"/>
              </w:rPr>
            </w:pPr>
            <w:r w:rsidRPr="004A011F">
              <w:rPr>
                <w:rFonts w:eastAsiaTheme="majorEastAsia"/>
                <w:bCs/>
                <w:sz w:val="20"/>
                <w:szCs w:val="20"/>
              </w:rPr>
              <w:t>Promoted synods of bishops.</w:t>
            </w:r>
          </w:p>
        </w:tc>
        <w:tc>
          <w:tcPr>
            <w:tcW w:w="1267" w:type="dxa"/>
          </w:tcPr>
          <w:p w14:paraId="259866C2" w14:textId="77777777" w:rsidR="00D34208" w:rsidRPr="00AE0103" w:rsidRDefault="00D34208" w:rsidP="0052013F"/>
        </w:tc>
        <w:tc>
          <w:tcPr>
            <w:tcW w:w="3211" w:type="dxa"/>
            <w:tcBorders>
              <w:right w:val="single" w:sz="12" w:space="0" w:color="000000"/>
            </w:tcBorders>
          </w:tcPr>
          <w:p w14:paraId="62AADE4A" w14:textId="77777777" w:rsidR="00D34208" w:rsidRPr="00AE0103" w:rsidRDefault="00D34208" w:rsidP="0052013F"/>
        </w:tc>
      </w:tr>
      <w:tr w:rsidR="00A9118B" w:rsidRPr="00AE0103" w14:paraId="01AB9065"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4571305D"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22593B5A" w14:textId="77777777" w:rsidR="00D34208" w:rsidRPr="00AE0103" w:rsidRDefault="00D34208" w:rsidP="004A011F">
            <w:pPr>
              <w:pStyle w:val="ListParagraph"/>
              <w:numPr>
                <w:ilvl w:val="2"/>
                <w:numId w:val="18"/>
              </w:numPr>
              <w:rPr>
                <w:rFonts w:eastAsiaTheme="majorEastAsia"/>
                <w:bCs/>
                <w:sz w:val="20"/>
                <w:szCs w:val="20"/>
              </w:rPr>
            </w:pPr>
            <w:r w:rsidRPr="004A011F">
              <w:rPr>
                <w:rFonts w:eastAsiaTheme="majorEastAsia"/>
                <w:bCs/>
                <w:sz w:val="20"/>
                <w:szCs w:val="20"/>
              </w:rPr>
              <w:t>Succeeded by Pope John Paul I, who reigned thirty-three days.</w:t>
            </w:r>
          </w:p>
        </w:tc>
        <w:tc>
          <w:tcPr>
            <w:tcW w:w="1267" w:type="dxa"/>
          </w:tcPr>
          <w:p w14:paraId="54469DD2" w14:textId="77777777" w:rsidR="00D34208" w:rsidRPr="00AE0103" w:rsidRDefault="00D34208" w:rsidP="0052013F"/>
        </w:tc>
        <w:tc>
          <w:tcPr>
            <w:tcW w:w="3211" w:type="dxa"/>
            <w:tcBorders>
              <w:right w:val="single" w:sz="12" w:space="0" w:color="000000"/>
            </w:tcBorders>
          </w:tcPr>
          <w:p w14:paraId="34216EFC" w14:textId="77777777" w:rsidR="00D34208" w:rsidRPr="00AE0103" w:rsidRDefault="00D34208" w:rsidP="0052013F"/>
        </w:tc>
      </w:tr>
      <w:tr w:rsidR="00A9118B" w:rsidRPr="00AE0103" w14:paraId="5B506EE0"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2DCF13D0"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7C37D0FA" w14:textId="77777777" w:rsidR="00D34208" w:rsidRDefault="00D34208" w:rsidP="004A011F">
            <w:pPr>
              <w:pStyle w:val="ListParagraph"/>
              <w:numPr>
                <w:ilvl w:val="1"/>
                <w:numId w:val="18"/>
              </w:numPr>
              <w:rPr>
                <w:rFonts w:eastAsiaTheme="majorEastAsia"/>
                <w:bCs/>
                <w:sz w:val="20"/>
                <w:szCs w:val="20"/>
              </w:rPr>
            </w:pPr>
            <w:r w:rsidRPr="004A011F">
              <w:rPr>
                <w:rFonts w:eastAsiaTheme="majorEastAsia"/>
                <w:bCs/>
                <w:sz w:val="20"/>
                <w:szCs w:val="20"/>
              </w:rPr>
              <w:t>Some developments after the Council.</w:t>
            </w:r>
          </w:p>
          <w:p w14:paraId="0459036E" w14:textId="77777777" w:rsidR="00D34208" w:rsidRPr="00AE0103" w:rsidRDefault="00D34208" w:rsidP="00FC6234">
            <w:pPr>
              <w:pStyle w:val="ListParagraph"/>
              <w:numPr>
                <w:ilvl w:val="2"/>
                <w:numId w:val="18"/>
              </w:numPr>
              <w:rPr>
                <w:rFonts w:eastAsiaTheme="majorEastAsia"/>
                <w:bCs/>
                <w:sz w:val="20"/>
                <w:szCs w:val="20"/>
              </w:rPr>
            </w:pPr>
            <w:r w:rsidRPr="00FC6234">
              <w:rPr>
                <w:rFonts w:eastAsiaTheme="majorEastAsia"/>
                <w:bCs/>
                <w:sz w:val="20"/>
                <w:szCs w:val="20"/>
              </w:rPr>
              <w:t>Changes in liturgy, growth of Scripture study, new look in church architecture, growth of lay involvement—parish councils, etc.</w:t>
            </w:r>
          </w:p>
        </w:tc>
        <w:tc>
          <w:tcPr>
            <w:tcW w:w="1267" w:type="dxa"/>
          </w:tcPr>
          <w:p w14:paraId="65E54922" w14:textId="77777777" w:rsidR="00D34208" w:rsidRPr="00AE0103" w:rsidRDefault="00D34208" w:rsidP="0052013F"/>
        </w:tc>
        <w:tc>
          <w:tcPr>
            <w:tcW w:w="3211" w:type="dxa"/>
            <w:tcBorders>
              <w:right w:val="single" w:sz="12" w:space="0" w:color="000000"/>
            </w:tcBorders>
          </w:tcPr>
          <w:p w14:paraId="283383B5" w14:textId="77777777" w:rsidR="00D34208" w:rsidRPr="00AE0103" w:rsidRDefault="00D34208" w:rsidP="0052013F"/>
        </w:tc>
      </w:tr>
      <w:tr w:rsidR="00A9118B" w:rsidRPr="00AE0103" w14:paraId="2CAFD5D4"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37BA6317" w14:textId="77777777" w:rsidR="00D34208" w:rsidRPr="0020576F" w:rsidRDefault="00D34208" w:rsidP="00DE069A">
            <w:pPr>
              <w:pStyle w:val="ListParagraph"/>
              <w:numPr>
                <w:ilvl w:val="0"/>
                <w:numId w:val="28"/>
              </w:numPr>
              <w:rPr>
                <w:b/>
                <w:bCs/>
                <w:sz w:val="20"/>
                <w:szCs w:val="20"/>
              </w:rPr>
            </w:pPr>
          </w:p>
        </w:tc>
        <w:tc>
          <w:tcPr>
            <w:tcW w:w="4493" w:type="dxa"/>
          </w:tcPr>
          <w:p w14:paraId="0478296C" w14:textId="77777777" w:rsidR="00D34208" w:rsidRPr="00AE0103" w:rsidRDefault="00D34208" w:rsidP="00FC6234">
            <w:pPr>
              <w:pStyle w:val="ListParagraph"/>
              <w:numPr>
                <w:ilvl w:val="2"/>
                <w:numId w:val="18"/>
              </w:numPr>
              <w:rPr>
                <w:bCs/>
                <w:sz w:val="20"/>
                <w:szCs w:val="20"/>
              </w:rPr>
            </w:pPr>
            <w:r w:rsidRPr="00FC6234">
              <w:rPr>
                <w:bCs/>
                <w:sz w:val="20"/>
                <w:szCs w:val="20"/>
              </w:rPr>
              <w:t>Liturgical movement, work by Catholic Action, and work by Scripture scholars preceded Council and enabled its implementation.</w:t>
            </w:r>
          </w:p>
        </w:tc>
        <w:tc>
          <w:tcPr>
            <w:tcW w:w="1267" w:type="dxa"/>
          </w:tcPr>
          <w:p w14:paraId="10D9D354" w14:textId="77777777" w:rsidR="00D34208" w:rsidRPr="00AE0103" w:rsidRDefault="00D34208" w:rsidP="0052013F"/>
        </w:tc>
        <w:tc>
          <w:tcPr>
            <w:tcW w:w="3211" w:type="dxa"/>
            <w:tcBorders>
              <w:right w:val="single" w:sz="12" w:space="0" w:color="000000"/>
            </w:tcBorders>
          </w:tcPr>
          <w:p w14:paraId="0F8CEEBF" w14:textId="77777777" w:rsidR="00D34208" w:rsidRPr="00AE0103" w:rsidRDefault="00D34208" w:rsidP="0052013F"/>
        </w:tc>
      </w:tr>
      <w:tr w:rsidR="00A9118B" w:rsidRPr="00AE0103" w14:paraId="40794033"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70AAE195"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669CFA7A" w14:textId="77777777" w:rsidR="00D34208" w:rsidRPr="00AE0103" w:rsidRDefault="00D34208" w:rsidP="00FC6234">
            <w:pPr>
              <w:pStyle w:val="ListParagraph"/>
              <w:numPr>
                <w:ilvl w:val="2"/>
                <w:numId w:val="18"/>
              </w:numPr>
              <w:rPr>
                <w:rFonts w:eastAsiaTheme="majorEastAsia"/>
                <w:bCs/>
                <w:sz w:val="20"/>
                <w:szCs w:val="20"/>
              </w:rPr>
            </w:pPr>
            <w:r w:rsidRPr="00FC6234">
              <w:rPr>
                <w:rFonts w:eastAsiaTheme="majorEastAsia"/>
                <w:bCs/>
                <w:sz w:val="20"/>
                <w:szCs w:val="20"/>
              </w:rPr>
              <w:t>Developments in catechesis; understanding the need for both content and formation.</w:t>
            </w:r>
          </w:p>
        </w:tc>
        <w:tc>
          <w:tcPr>
            <w:tcW w:w="1267" w:type="dxa"/>
          </w:tcPr>
          <w:p w14:paraId="2F420325" w14:textId="77777777" w:rsidR="00D34208" w:rsidRPr="00AE0103" w:rsidRDefault="00D34208" w:rsidP="0052013F"/>
        </w:tc>
        <w:tc>
          <w:tcPr>
            <w:tcW w:w="3211" w:type="dxa"/>
            <w:tcBorders>
              <w:right w:val="single" w:sz="12" w:space="0" w:color="000000"/>
            </w:tcBorders>
          </w:tcPr>
          <w:p w14:paraId="127F80B4" w14:textId="77777777" w:rsidR="00D34208" w:rsidRPr="00AE0103" w:rsidRDefault="00D34208" w:rsidP="0052013F"/>
        </w:tc>
      </w:tr>
      <w:tr w:rsidR="00A9118B" w:rsidRPr="00AE0103" w14:paraId="5E70F477"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06A0B0F5"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5DB164F8" w14:textId="77777777" w:rsidR="00D34208" w:rsidRPr="00222201" w:rsidRDefault="00D34208" w:rsidP="00FC6234">
            <w:pPr>
              <w:pStyle w:val="ListParagraph"/>
              <w:numPr>
                <w:ilvl w:val="2"/>
                <w:numId w:val="18"/>
              </w:numPr>
              <w:rPr>
                <w:rFonts w:eastAsiaTheme="majorEastAsia"/>
                <w:bCs/>
                <w:sz w:val="20"/>
                <w:szCs w:val="20"/>
              </w:rPr>
            </w:pPr>
            <w:r w:rsidRPr="00FC6234">
              <w:rPr>
                <w:rFonts w:eastAsiaTheme="majorEastAsia"/>
                <w:bCs/>
                <w:sz w:val="20"/>
                <w:szCs w:val="20"/>
              </w:rPr>
              <w:t>Call to evangelization—</w:t>
            </w:r>
            <w:proofErr w:type="spellStart"/>
            <w:r w:rsidRPr="00FC6234">
              <w:rPr>
                <w:rFonts w:eastAsiaTheme="majorEastAsia"/>
                <w:bCs/>
                <w:i/>
                <w:sz w:val="20"/>
                <w:szCs w:val="20"/>
              </w:rPr>
              <w:t>Evangelii</w:t>
            </w:r>
            <w:proofErr w:type="spellEnd"/>
            <w:r w:rsidRPr="00FC6234">
              <w:rPr>
                <w:rFonts w:eastAsiaTheme="majorEastAsia"/>
                <w:bCs/>
                <w:i/>
                <w:sz w:val="20"/>
                <w:szCs w:val="20"/>
              </w:rPr>
              <w:t xml:space="preserve"> </w:t>
            </w:r>
            <w:proofErr w:type="spellStart"/>
            <w:r w:rsidRPr="00FC6234">
              <w:rPr>
                <w:rFonts w:eastAsiaTheme="majorEastAsia"/>
                <w:bCs/>
                <w:i/>
                <w:sz w:val="20"/>
                <w:szCs w:val="20"/>
              </w:rPr>
              <w:t>Nuntiandi</w:t>
            </w:r>
            <w:proofErr w:type="spellEnd"/>
            <w:r w:rsidRPr="00FC6234">
              <w:rPr>
                <w:rFonts w:eastAsiaTheme="majorEastAsia"/>
                <w:bCs/>
                <w:sz w:val="20"/>
                <w:szCs w:val="20"/>
              </w:rPr>
              <w:t>.</w:t>
            </w:r>
          </w:p>
        </w:tc>
        <w:tc>
          <w:tcPr>
            <w:tcW w:w="1267" w:type="dxa"/>
          </w:tcPr>
          <w:p w14:paraId="797B603F" w14:textId="77777777" w:rsidR="00D34208" w:rsidRPr="00AE0103" w:rsidRDefault="00D34208" w:rsidP="0052013F"/>
        </w:tc>
        <w:tc>
          <w:tcPr>
            <w:tcW w:w="3211" w:type="dxa"/>
            <w:tcBorders>
              <w:right w:val="single" w:sz="12" w:space="0" w:color="000000"/>
            </w:tcBorders>
          </w:tcPr>
          <w:p w14:paraId="0D284F25" w14:textId="77777777" w:rsidR="00D34208" w:rsidRPr="00AE0103" w:rsidRDefault="00D34208" w:rsidP="0052013F"/>
        </w:tc>
      </w:tr>
      <w:tr w:rsidR="00A9118B" w:rsidRPr="00AE0103" w14:paraId="73E36261"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2E5F51A6"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19CC0DAC" w14:textId="77777777" w:rsidR="00D34208" w:rsidRPr="00AE0103" w:rsidRDefault="00D34208" w:rsidP="00FC6234">
            <w:pPr>
              <w:pStyle w:val="ListParagraph"/>
              <w:numPr>
                <w:ilvl w:val="2"/>
                <w:numId w:val="18"/>
              </w:numPr>
              <w:rPr>
                <w:rFonts w:eastAsiaTheme="majorEastAsia"/>
                <w:bCs/>
                <w:sz w:val="20"/>
                <w:szCs w:val="20"/>
              </w:rPr>
            </w:pPr>
            <w:r w:rsidRPr="00FC6234">
              <w:rPr>
                <w:rFonts w:eastAsiaTheme="majorEastAsia"/>
                <w:bCs/>
                <w:sz w:val="20"/>
                <w:szCs w:val="20"/>
              </w:rPr>
              <w:t>Renewal of the Eastern Churches.</w:t>
            </w:r>
          </w:p>
        </w:tc>
        <w:tc>
          <w:tcPr>
            <w:tcW w:w="1267" w:type="dxa"/>
          </w:tcPr>
          <w:p w14:paraId="44353416" w14:textId="77777777" w:rsidR="00D34208" w:rsidRPr="00AE0103" w:rsidRDefault="00D34208" w:rsidP="0052013F"/>
        </w:tc>
        <w:tc>
          <w:tcPr>
            <w:tcW w:w="3211" w:type="dxa"/>
            <w:tcBorders>
              <w:right w:val="single" w:sz="12" w:space="0" w:color="000000"/>
            </w:tcBorders>
          </w:tcPr>
          <w:p w14:paraId="481BF719" w14:textId="77777777" w:rsidR="00D34208" w:rsidRPr="00AE0103" w:rsidRDefault="00D34208" w:rsidP="0052013F"/>
        </w:tc>
      </w:tr>
      <w:tr w:rsidR="00A9118B" w:rsidRPr="00AE0103" w14:paraId="06E12FFC"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75421D72"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4708226" w14:textId="77777777" w:rsidR="00D34208" w:rsidRPr="00FC6234" w:rsidRDefault="00D34208" w:rsidP="00FC6234">
            <w:pPr>
              <w:rPr>
                <w:rFonts w:eastAsiaTheme="majorEastAsia"/>
                <w:bCs/>
                <w:sz w:val="20"/>
                <w:szCs w:val="20"/>
              </w:rPr>
            </w:pPr>
            <w:r w:rsidRPr="00FC6234">
              <w:rPr>
                <w:rFonts w:eastAsiaTheme="majorEastAsia"/>
                <w:b/>
                <w:bCs/>
                <w:sz w:val="20"/>
                <w:szCs w:val="20"/>
              </w:rPr>
              <w:t>1</w:t>
            </w:r>
            <w:r>
              <w:rPr>
                <w:rFonts w:eastAsiaTheme="majorEastAsia"/>
                <w:b/>
                <w:bCs/>
                <w:sz w:val="20"/>
                <w:szCs w:val="20"/>
              </w:rPr>
              <w:t>6</w:t>
            </w:r>
            <w:r w:rsidRPr="00FC6234">
              <w:rPr>
                <w:rFonts w:eastAsiaTheme="majorEastAsia"/>
                <w:b/>
                <w:bCs/>
                <w:sz w:val="20"/>
                <w:szCs w:val="20"/>
              </w:rPr>
              <w:t>. Pope John Paul II: The Church Looks to the Twenty-First Century</w:t>
            </w:r>
          </w:p>
          <w:p w14:paraId="6B3D9649" w14:textId="77777777" w:rsidR="00D34208" w:rsidRDefault="00D34208" w:rsidP="00FC6234">
            <w:pPr>
              <w:pStyle w:val="ListParagraph"/>
              <w:numPr>
                <w:ilvl w:val="1"/>
                <w:numId w:val="19"/>
              </w:numPr>
              <w:rPr>
                <w:rFonts w:eastAsiaTheme="majorEastAsia"/>
                <w:bCs/>
                <w:sz w:val="20"/>
                <w:szCs w:val="20"/>
              </w:rPr>
            </w:pPr>
            <w:r w:rsidRPr="00FC6234">
              <w:rPr>
                <w:rFonts w:eastAsiaTheme="majorEastAsia"/>
                <w:bCs/>
                <w:sz w:val="20"/>
                <w:szCs w:val="20"/>
              </w:rPr>
              <w:t>First non-Italian pope in centuries—vigorous, dramatic, faced down Communism.</w:t>
            </w:r>
          </w:p>
          <w:p w14:paraId="34BB6E59" w14:textId="77777777" w:rsidR="00D34208" w:rsidRPr="00AE0103" w:rsidRDefault="00D34208" w:rsidP="00FC6234">
            <w:pPr>
              <w:pStyle w:val="ListParagraph"/>
              <w:numPr>
                <w:ilvl w:val="1"/>
                <w:numId w:val="19"/>
              </w:numPr>
              <w:rPr>
                <w:rFonts w:eastAsiaTheme="majorEastAsia"/>
                <w:bCs/>
                <w:sz w:val="20"/>
                <w:szCs w:val="20"/>
              </w:rPr>
            </w:pPr>
            <w:r w:rsidRPr="00FC6234">
              <w:rPr>
                <w:rFonts w:eastAsiaTheme="majorEastAsia"/>
                <w:bCs/>
                <w:sz w:val="20"/>
                <w:szCs w:val="20"/>
              </w:rPr>
              <w:lastRenderedPageBreak/>
              <w:t xml:space="preserve">Evangelizer to the world: 104 papal trips overseas, his </w:t>
            </w:r>
            <w:r w:rsidRPr="00FC6234">
              <w:rPr>
                <w:rFonts w:eastAsiaTheme="majorEastAsia"/>
                <w:bCs/>
                <w:i/>
                <w:sz w:val="20"/>
                <w:szCs w:val="20"/>
              </w:rPr>
              <w:t>Dialogue of Salvation</w:t>
            </w:r>
            <w:r w:rsidRPr="00FC6234">
              <w:rPr>
                <w:rFonts w:eastAsiaTheme="majorEastAsia"/>
                <w:bCs/>
                <w:sz w:val="20"/>
                <w:szCs w:val="20"/>
              </w:rPr>
              <w:t>.</w:t>
            </w:r>
          </w:p>
        </w:tc>
        <w:tc>
          <w:tcPr>
            <w:tcW w:w="1267" w:type="dxa"/>
          </w:tcPr>
          <w:p w14:paraId="158521AE" w14:textId="77777777" w:rsidR="00D34208" w:rsidRPr="00AE0103" w:rsidRDefault="00D34208" w:rsidP="0052013F"/>
        </w:tc>
        <w:tc>
          <w:tcPr>
            <w:tcW w:w="3211" w:type="dxa"/>
            <w:tcBorders>
              <w:right w:val="single" w:sz="12" w:space="0" w:color="000000"/>
            </w:tcBorders>
          </w:tcPr>
          <w:p w14:paraId="2F69BF6B" w14:textId="77777777" w:rsidR="00D34208" w:rsidRPr="00AE0103" w:rsidRDefault="00D34208" w:rsidP="0052013F"/>
        </w:tc>
      </w:tr>
      <w:tr w:rsidR="00A9118B" w:rsidRPr="00AE0103" w14:paraId="682C3719"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07FA8E4C"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3231B27B" w14:textId="77777777" w:rsidR="00D34208" w:rsidRDefault="00D34208" w:rsidP="00FC6234">
            <w:pPr>
              <w:pStyle w:val="ListParagraph"/>
              <w:numPr>
                <w:ilvl w:val="1"/>
                <w:numId w:val="19"/>
              </w:numPr>
              <w:rPr>
                <w:rFonts w:eastAsiaTheme="majorEastAsia"/>
                <w:bCs/>
                <w:sz w:val="20"/>
                <w:szCs w:val="20"/>
              </w:rPr>
            </w:pPr>
            <w:r w:rsidRPr="00FC6234">
              <w:rPr>
                <w:rFonts w:eastAsiaTheme="majorEastAsia"/>
                <w:bCs/>
                <w:sz w:val="20"/>
                <w:szCs w:val="20"/>
              </w:rPr>
              <w:t>Teacher: numerous encyclicals, post-synodal documents, writings.</w:t>
            </w:r>
          </w:p>
          <w:p w14:paraId="3798ED5A" w14:textId="77777777" w:rsidR="00D34208" w:rsidRDefault="00D34208" w:rsidP="00FC6234">
            <w:pPr>
              <w:pStyle w:val="ListParagraph"/>
              <w:numPr>
                <w:ilvl w:val="2"/>
                <w:numId w:val="19"/>
              </w:numPr>
              <w:rPr>
                <w:rFonts w:eastAsiaTheme="majorEastAsia"/>
                <w:bCs/>
                <w:sz w:val="20"/>
                <w:szCs w:val="20"/>
              </w:rPr>
            </w:pPr>
            <w:r w:rsidRPr="00FC6234">
              <w:rPr>
                <w:rFonts w:eastAsiaTheme="majorEastAsia"/>
                <w:bCs/>
                <w:i/>
                <w:sz w:val="20"/>
                <w:szCs w:val="20"/>
              </w:rPr>
              <w:t>Fides et Ratio</w:t>
            </w:r>
            <w:r w:rsidRPr="00FC6234">
              <w:rPr>
                <w:rFonts w:eastAsiaTheme="majorEastAsia"/>
                <w:bCs/>
                <w:sz w:val="20"/>
                <w:szCs w:val="20"/>
              </w:rPr>
              <w:t xml:space="preserve">, </w:t>
            </w:r>
            <w:proofErr w:type="spellStart"/>
            <w:r w:rsidRPr="00FC6234">
              <w:rPr>
                <w:rFonts w:eastAsiaTheme="majorEastAsia"/>
                <w:bCs/>
                <w:i/>
                <w:sz w:val="20"/>
                <w:szCs w:val="20"/>
              </w:rPr>
              <w:t>Evangelium</w:t>
            </w:r>
            <w:proofErr w:type="spellEnd"/>
            <w:r w:rsidRPr="00FC6234">
              <w:rPr>
                <w:rFonts w:eastAsiaTheme="majorEastAsia"/>
                <w:bCs/>
                <w:i/>
                <w:sz w:val="20"/>
                <w:szCs w:val="20"/>
              </w:rPr>
              <w:t xml:space="preserve"> Vitae</w:t>
            </w:r>
            <w:r w:rsidRPr="00FC6234">
              <w:rPr>
                <w:rFonts w:eastAsiaTheme="majorEastAsia"/>
                <w:bCs/>
                <w:sz w:val="20"/>
                <w:szCs w:val="20"/>
              </w:rPr>
              <w:t xml:space="preserve">, </w:t>
            </w:r>
            <w:r w:rsidRPr="00FC6234">
              <w:rPr>
                <w:rFonts w:eastAsiaTheme="majorEastAsia"/>
                <w:bCs/>
                <w:i/>
                <w:sz w:val="20"/>
                <w:szCs w:val="20"/>
              </w:rPr>
              <w:t>Veritatis Splendor</w:t>
            </w:r>
            <w:r w:rsidRPr="00FC6234">
              <w:rPr>
                <w:rFonts w:eastAsiaTheme="majorEastAsia"/>
                <w:bCs/>
                <w:sz w:val="20"/>
                <w:szCs w:val="20"/>
              </w:rPr>
              <w:t>.</w:t>
            </w:r>
          </w:p>
          <w:p w14:paraId="00D67947" w14:textId="77777777" w:rsidR="00D34208" w:rsidRPr="00AE0103" w:rsidRDefault="00D34208" w:rsidP="00FC6234">
            <w:pPr>
              <w:pStyle w:val="ListParagraph"/>
              <w:numPr>
                <w:ilvl w:val="2"/>
                <w:numId w:val="19"/>
              </w:numPr>
              <w:rPr>
                <w:rFonts w:eastAsiaTheme="majorEastAsia"/>
                <w:bCs/>
                <w:sz w:val="20"/>
                <w:szCs w:val="20"/>
              </w:rPr>
            </w:pPr>
            <w:r w:rsidRPr="00FC6234">
              <w:rPr>
                <w:rFonts w:eastAsiaTheme="majorEastAsia"/>
                <w:bCs/>
                <w:sz w:val="20"/>
                <w:szCs w:val="20"/>
              </w:rPr>
              <w:t>Wednesday talks on Genesis—theology of the body.</w:t>
            </w:r>
          </w:p>
        </w:tc>
        <w:tc>
          <w:tcPr>
            <w:tcW w:w="1267" w:type="dxa"/>
          </w:tcPr>
          <w:p w14:paraId="3EF75BA1" w14:textId="77777777" w:rsidR="00D34208" w:rsidRPr="00AE0103" w:rsidRDefault="00D34208" w:rsidP="0052013F"/>
        </w:tc>
        <w:tc>
          <w:tcPr>
            <w:tcW w:w="3211" w:type="dxa"/>
            <w:tcBorders>
              <w:right w:val="single" w:sz="12" w:space="0" w:color="000000"/>
            </w:tcBorders>
          </w:tcPr>
          <w:p w14:paraId="32830A3B" w14:textId="77777777" w:rsidR="00D34208" w:rsidRPr="00AE0103" w:rsidRDefault="00D34208" w:rsidP="0052013F"/>
        </w:tc>
      </w:tr>
      <w:tr w:rsidR="00A9118B" w:rsidRPr="00AE0103" w14:paraId="6860A848"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034AA6BB"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61EB15F2" w14:textId="77777777" w:rsidR="00D34208" w:rsidRPr="00AE0103" w:rsidRDefault="00D34208" w:rsidP="00FC6234">
            <w:pPr>
              <w:pStyle w:val="ListParagraph"/>
              <w:numPr>
                <w:ilvl w:val="1"/>
                <w:numId w:val="19"/>
              </w:numPr>
              <w:rPr>
                <w:rFonts w:eastAsiaTheme="majorEastAsia"/>
                <w:bCs/>
                <w:sz w:val="20"/>
                <w:szCs w:val="20"/>
              </w:rPr>
            </w:pPr>
            <w:r w:rsidRPr="00FC6234">
              <w:rPr>
                <w:rFonts w:eastAsiaTheme="majorEastAsia"/>
                <w:bCs/>
                <w:sz w:val="20"/>
                <w:szCs w:val="20"/>
              </w:rPr>
              <w:t>Pastor: Holy Thursday letters to priests—his World Youth Days.</w:t>
            </w:r>
          </w:p>
        </w:tc>
        <w:tc>
          <w:tcPr>
            <w:tcW w:w="1267" w:type="dxa"/>
          </w:tcPr>
          <w:p w14:paraId="12B5BFBC" w14:textId="77777777" w:rsidR="00D34208" w:rsidRPr="00AE0103" w:rsidRDefault="00D34208" w:rsidP="0052013F"/>
        </w:tc>
        <w:tc>
          <w:tcPr>
            <w:tcW w:w="3211" w:type="dxa"/>
            <w:tcBorders>
              <w:right w:val="single" w:sz="12" w:space="0" w:color="000000"/>
            </w:tcBorders>
          </w:tcPr>
          <w:p w14:paraId="6189391B" w14:textId="77777777" w:rsidR="00D34208" w:rsidRPr="00AE0103" w:rsidRDefault="00D34208" w:rsidP="0052013F"/>
        </w:tc>
      </w:tr>
      <w:tr w:rsidR="00A9118B" w:rsidRPr="00AE0103" w14:paraId="2BE499BC"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5F24CC70"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21C3CF50" w14:textId="77777777" w:rsidR="00D34208" w:rsidRPr="00AE0103" w:rsidRDefault="00D34208" w:rsidP="00D473D4">
            <w:pPr>
              <w:pStyle w:val="ListParagraph"/>
              <w:numPr>
                <w:ilvl w:val="1"/>
                <w:numId w:val="19"/>
              </w:numPr>
              <w:rPr>
                <w:rFonts w:eastAsiaTheme="majorEastAsia"/>
                <w:bCs/>
                <w:sz w:val="20"/>
                <w:szCs w:val="20"/>
              </w:rPr>
            </w:pPr>
            <w:r w:rsidRPr="00D473D4">
              <w:rPr>
                <w:rFonts w:eastAsiaTheme="majorEastAsia"/>
                <w:bCs/>
                <w:sz w:val="20"/>
                <w:szCs w:val="20"/>
              </w:rPr>
              <w:t xml:space="preserve">Themes: be not afraid; Mary, </w:t>
            </w:r>
            <w:proofErr w:type="spellStart"/>
            <w:r w:rsidRPr="00D473D4">
              <w:rPr>
                <w:rFonts w:eastAsiaTheme="majorEastAsia"/>
                <w:bCs/>
                <w:i/>
                <w:sz w:val="20"/>
                <w:szCs w:val="20"/>
              </w:rPr>
              <w:t>Totus</w:t>
            </w:r>
            <w:proofErr w:type="spellEnd"/>
            <w:r w:rsidRPr="00D473D4">
              <w:rPr>
                <w:rFonts w:eastAsiaTheme="majorEastAsia"/>
                <w:bCs/>
                <w:i/>
                <w:sz w:val="20"/>
                <w:szCs w:val="20"/>
              </w:rPr>
              <w:t xml:space="preserve"> </w:t>
            </w:r>
            <w:proofErr w:type="spellStart"/>
            <w:r w:rsidRPr="00D473D4">
              <w:rPr>
                <w:rFonts w:eastAsiaTheme="majorEastAsia"/>
                <w:bCs/>
                <w:i/>
                <w:sz w:val="20"/>
                <w:szCs w:val="20"/>
              </w:rPr>
              <w:t>Tuus</w:t>
            </w:r>
            <w:proofErr w:type="spellEnd"/>
            <w:r w:rsidRPr="00D473D4">
              <w:rPr>
                <w:rFonts w:eastAsiaTheme="majorEastAsia"/>
                <w:bCs/>
                <w:sz w:val="20"/>
                <w:szCs w:val="20"/>
              </w:rPr>
              <w:t>; human dignity, new evangelization.</w:t>
            </w:r>
          </w:p>
        </w:tc>
        <w:tc>
          <w:tcPr>
            <w:tcW w:w="1267" w:type="dxa"/>
          </w:tcPr>
          <w:p w14:paraId="6FF4F5BE" w14:textId="77777777" w:rsidR="00D34208" w:rsidRPr="00AE0103" w:rsidRDefault="00D34208" w:rsidP="0052013F"/>
        </w:tc>
        <w:tc>
          <w:tcPr>
            <w:tcW w:w="3211" w:type="dxa"/>
            <w:tcBorders>
              <w:right w:val="single" w:sz="12" w:space="0" w:color="000000"/>
            </w:tcBorders>
          </w:tcPr>
          <w:p w14:paraId="23847761" w14:textId="77777777" w:rsidR="00D34208" w:rsidRPr="00AE0103" w:rsidRDefault="00D34208" w:rsidP="0052013F"/>
        </w:tc>
      </w:tr>
      <w:tr w:rsidR="00A9118B" w:rsidRPr="00AE0103" w14:paraId="70CF1EB5"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7BEA7E6F"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6E0170EA" w14:textId="77777777" w:rsidR="00D34208" w:rsidRPr="00ED37EF" w:rsidRDefault="00D34208" w:rsidP="00D473D4">
            <w:pPr>
              <w:pStyle w:val="ListParagraph"/>
              <w:numPr>
                <w:ilvl w:val="1"/>
                <w:numId w:val="19"/>
              </w:numPr>
              <w:rPr>
                <w:rFonts w:eastAsiaTheme="majorEastAsia"/>
                <w:bCs/>
                <w:sz w:val="20"/>
                <w:szCs w:val="20"/>
              </w:rPr>
            </w:pPr>
            <w:r w:rsidRPr="00D473D4">
              <w:rPr>
                <w:rFonts w:eastAsiaTheme="majorEastAsia"/>
                <w:bCs/>
                <w:sz w:val="20"/>
                <w:szCs w:val="20"/>
              </w:rPr>
              <w:t>Assassination attempt: example of courage, faith, and forgiveness.</w:t>
            </w:r>
          </w:p>
        </w:tc>
        <w:tc>
          <w:tcPr>
            <w:tcW w:w="1267" w:type="dxa"/>
          </w:tcPr>
          <w:p w14:paraId="4855C64E" w14:textId="77777777" w:rsidR="00D34208" w:rsidRPr="00AE0103" w:rsidRDefault="00D34208" w:rsidP="0052013F"/>
        </w:tc>
        <w:tc>
          <w:tcPr>
            <w:tcW w:w="3211" w:type="dxa"/>
            <w:tcBorders>
              <w:right w:val="single" w:sz="12" w:space="0" w:color="000000"/>
            </w:tcBorders>
          </w:tcPr>
          <w:p w14:paraId="1DA57D92" w14:textId="77777777" w:rsidR="00D34208" w:rsidRPr="00AE0103" w:rsidRDefault="00D34208" w:rsidP="0052013F"/>
        </w:tc>
      </w:tr>
      <w:tr w:rsidR="00A9118B" w:rsidRPr="00AE0103" w14:paraId="6F23AFF6"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54D9E955"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46D94B27" w14:textId="77777777" w:rsidR="00D34208" w:rsidRPr="00222201" w:rsidRDefault="00D34208" w:rsidP="00D473D4">
            <w:pPr>
              <w:pStyle w:val="ListParagraph"/>
              <w:numPr>
                <w:ilvl w:val="1"/>
                <w:numId w:val="19"/>
              </w:numPr>
              <w:rPr>
                <w:rFonts w:eastAsiaTheme="majorEastAsia"/>
                <w:bCs/>
                <w:sz w:val="20"/>
                <w:szCs w:val="20"/>
              </w:rPr>
            </w:pPr>
            <w:r w:rsidRPr="00D473D4">
              <w:rPr>
                <w:rFonts w:eastAsiaTheme="majorEastAsia"/>
                <w:bCs/>
                <w:sz w:val="20"/>
                <w:szCs w:val="20"/>
              </w:rPr>
              <w:t xml:space="preserve">The </w:t>
            </w:r>
            <w:r w:rsidRPr="00D473D4">
              <w:rPr>
                <w:rFonts w:eastAsiaTheme="majorEastAsia"/>
                <w:bCs/>
                <w:i/>
                <w:sz w:val="20"/>
                <w:szCs w:val="20"/>
              </w:rPr>
              <w:t>Catechism of the Catholic Church</w:t>
            </w:r>
            <w:r w:rsidRPr="00D473D4">
              <w:rPr>
                <w:rFonts w:eastAsiaTheme="majorEastAsia"/>
                <w:bCs/>
                <w:sz w:val="20"/>
                <w:szCs w:val="20"/>
              </w:rPr>
              <w:t>.</w:t>
            </w:r>
          </w:p>
        </w:tc>
        <w:tc>
          <w:tcPr>
            <w:tcW w:w="1267" w:type="dxa"/>
          </w:tcPr>
          <w:p w14:paraId="1924F8E1" w14:textId="77777777" w:rsidR="00D34208" w:rsidRPr="00AE0103" w:rsidRDefault="00D34208" w:rsidP="0052013F"/>
        </w:tc>
        <w:tc>
          <w:tcPr>
            <w:tcW w:w="3211" w:type="dxa"/>
            <w:tcBorders>
              <w:right w:val="single" w:sz="12" w:space="0" w:color="000000"/>
            </w:tcBorders>
          </w:tcPr>
          <w:p w14:paraId="3A6C7DD2" w14:textId="77777777" w:rsidR="00D34208" w:rsidRPr="00AE0103" w:rsidRDefault="00D34208" w:rsidP="0052013F"/>
        </w:tc>
      </w:tr>
      <w:tr w:rsidR="00A9118B" w:rsidRPr="00AE0103" w14:paraId="760D1ED2"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472265EE"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DAD3527" w14:textId="77777777" w:rsidR="00D34208" w:rsidRPr="00D473D4" w:rsidRDefault="00D34208" w:rsidP="00D473D4">
            <w:pPr>
              <w:rPr>
                <w:rFonts w:eastAsiaTheme="majorEastAsia"/>
                <w:bCs/>
                <w:sz w:val="20"/>
                <w:szCs w:val="20"/>
              </w:rPr>
            </w:pPr>
            <w:r w:rsidRPr="00D473D4">
              <w:rPr>
                <w:rFonts w:eastAsiaTheme="majorEastAsia"/>
                <w:b/>
                <w:bCs/>
                <w:sz w:val="20"/>
                <w:szCs w:val="20"/>
              </w:rPr>
              <w:t>1</w:t>
            </w:r>
            <w:r>
              <w:rPr>
                <w:rFonts w:eastAsiaTheme="majorEastAsia"/>
                <w:b/>
                <w:bCs/>
                <w:sz w:val="20"/>
                <w:szCs w:val="20"/>
              </w:rPr>
              <w:t>7</w:t>
            </w:r>
            <w:r w:rsidRPr="00D473D4">
              <w:rPr>
                <w:rFonts w:eastAsiaTheme="majorEastAsia"/>
                <w:b/>
                <w:bCs/>
                <w:sz w:val="20"/>
                <w:szCs w:val="20"/>
              </w:rPr>
              <w:t>. Pope Benedict XVI</w:t>
            </w:r>
          </w:p>
          <w:p w14:paraId="48DCDCE7" w14:textId="77777777" w:rsidR="00D34208" w:rsidRPr="00AE0103" w:rsidRDefault="00D34208" w:rsidP="00D473D4">
            <w:pPr>
              <w:pStyle w:val="ListParagraph"/>
              <w:numPr>
                <w:ilvl w:val="1"/>
                <w:numId w:val="20"/>
              </w:numPr>
              <w:rPr>
                <w:rFonts w:eastAsiaTheme="majorEastAsia"/>
                <w:bCs/>
                <w:sz w:val="20"/>
                <w:szCs w:val="20"/>
              </w:rPr>
            </w:pPr>
            <w:r w:rsidRPr="00D473D4">
              <w:rPr>
                <w:rFonts w:eastAsiaTheme="majorEastAsia"/>
                <w:bCs/>
                <w:sz w:val="20"/>
                <w:szCs w:val="20"/>
              </w:rPr>
              <w:t xml:space="preserve">First encyclical </w:t>
            </w:r>
            <w:r w:rsidRPr="00D473D4">
              <w:rPr>
                <w:rFonts w:eastAsiaTheme="majorEastAsia"/>
                <w:bCs/>
                <w:i/>
                <w:sz w:val="20"/>
                <w:szCs w:val="20"/>
              </w:rPr>
              <w:t>Deus Caritas Est</w:t>
            </w:r>
            <w:r w:rsidRPr="00D473D4">
              <w:rPr>
                <w:rFonts w:eastAsiaTheme="majorEastAsia"/>
                <w:bCs/>
                <w:sz w:val="20"/>
                <w:szCs w:val="20"/>
              </w:rPr>
              <w:t xml:space="preserve"> followed by apostolic exhortation </w:t>
            </w:r>
            <w:r w:rsidRPr="00D473D4">
              <w:rPr>
                <w:rFonts w:eastAsiaTheme="majorEastAsia"/>
                <w:bCs/>
                <w:i/>
                <w:sz w:val="20"/>
                <w:szCs w:val="20"/>
              </w:rPr>
              <w:t xml:space="preserve">Sacramentum </w:t>
            </w:r>
            <w:proofErr w:type="spellStart"/>
            <w:r w:rsidRPr="00D473D4">
              <w:rPr>
                <w:rFonts w:eastAsiaTheme="majorEastAsia"/>
                <w:bCs/>
                <w:i/>
                <w:sz w:val="20"/>
                <w:szCs w:val="20"/>
              </w:rPr>
              <w:t>Caritatis</w:t>
            </w:r>
            <w:proofErr w:type="spellEnd"/>
            <w:r w:rsidRPr="00D473D4">
              <w:rPr>
                <w:rFonts w:eastAsiaTheme="majorEastAsia"/>
                <w:bCs/>
                <w:sz w:val="20"/>
                <w:szCs w:val="20"/>
              </w:rPr>
              <w:t>.</w:t>
            </w:r>
          </w:p>
        </w:tc>
        <w:tc>
          <w:tcPr>
            <w:tcW w:w="1267" w:type="dxa"/>
          </w:tcPr>
          <w:p w14:paraId="5C136B8C" w14:textId="77777777" w:rsidR="00D34208" w:rsidRPr="00AE0103" w:rsidRDefault="00D34208" w:rsidP="0052013F"/>
        </w:tc>
        <w:tc>
          <w:tcPr>
            <w:tcW w:w="3211" w:type="dxa"/>
            <w:tcBorders>
              <w:right w:val="single" w:sz="12" w:space="0" w:color="000000"/>
            </w:tcBorders>
          </w:tcPr>
          <w:p w14:paraId="7011CDB2" w14:textId="77777777" w:rsidR="00D34208" w:rsidRPr="00AE0103" w:rsidRDefault="00D34208" w:rsidP="0052013F"/>
        </w:tc>
      </w:tr>
      <w:tr w:rsidR="00A9118B" w:rsidRPr="00AE0103" w14:paraId="4CE20BC9"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7064538D"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53E62C67" w14:textId="77777777" w:rsidR="00D34208" w:rsidRPr="00222201" w:rsidRDefault="00D34208" w:rsidP="00D473D4">
            <w:pPr>
              <w:pStyle w:val="ListParagraph"/>
              <w:numPr>
                <w:ilvl w:val="1"/>
                <w:numId w:val="20"/>
              </w:numPr>
              <w:rPr>
                <w:rFonts w:eastAsiaTheme="majorEastAsia"/>
                <w:bCs/>
                <w:sz w:val="20"/>
                <w:szCs w:val="20"/>
              </w:rPr>
            </w:pPr>
            <w:r w:rsidRPr="00D473D4">
              <w:rPr>
                <w:rFonts w:eastAsiaTheme="majorEastAsia"/>
                <w:bCs/>
                <w:sz w:val="20"/>
                <w:szCs w:val="20"/>
              </w:rPr>
              <w:t>Addresses clash of culture and civilization with faith.</w:t>
            </w:r>
          </w:p>
        </w:tc>
        <w:tc>
          <w:tcPr>
            <w:tcW w:w="1267" w:type="dxa"/>
          </w:tcPr>
          <w:p w14:paraId="40423FB6" w14:textId="77777777" w:rsidR="00D34208" w:rsidRPr="00AE0103" w:rsidRDefault="00D34208" w:rsidP="0052013F"/>
        </w:tc>
        <w:tc>
          <w:tcPr>
            <w:tcW w:w="3211" w:type="dxa"/>
            <w:tcBorders>
              <w:right w:val="single" w:sz="12" w:space="0" w:color="000000"/>
            </w:tcBorders>
          </w:tcPr>
          <w:p w14:paraId="48931038" w14:textId="77777777" w:rsidR="00D34208" w:rsidRPr="00AE0103" w:rsidRDefault="00D34208" w:rsidP="0052013F"/>
        </w:tc>
      </w:tr>
      <w:tr w:rsidR="00A9118B" w:rsidRPr="00AE0103" w14:paraId="13373D97"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16EAF6E3"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4F0E2646" w14:textId="77777777" w:rsidR="00D34208" w:rsidRPr="00222201" w:rsidRDefault="00D34208" w:rsidP="00D473D4">
            <w:pPr>
              <w:pStyle w:val="ListParagraph"/>
              <w:numPr>
                <w:ilvl w:val="1"/>
                <w:numId w:val="20"/>
              </w:numPr>
              <w:rPr>
                <w:rFonts w:eastAsiaTheme="majorEastAsia"/>
                <w:bCs/>
                <w:sz w:val="20"/>
                <w:szCs w:val="20"/>
              </w:rPr>
            </w:pPr>
            <w:r w:rsidRPr="00D473D4">
              <w:rPr>
                <w:rFonts w:eastAsiaTheme="majorEastAsia"/>
                <w:bCs/>
                <w:sz w:val="20"/>
                <w:szCs w:val="20"/>
              </w:rPr>
              <w:t>Ecumenism today: Church of the East, Oriental Orthodox, Eastern Orthodox, Protestant.</w:t>
            </w:r>
          </w:p>
        </w:tc>
        <w:tc>
          <w:tcPr>
            <w:tcW w:w="1267" w:type="dxa"/>
          </w:tcPr>
          <w:p w14:paraId="6CDF3407" w14:textId="77777777" w:rsidR="00D34208" w:rsidRPr="00AE0103" w:rsidRDefault="00D34208" w:rsidP="0052013F"/>
        </w:tc>
        <w:tc>
          <w:tcPr>
            <w:tcW w:w="3211" w:type="dxa"/>
            <w:tcBorders>
              <w:right w:val="single" w:sz="12" w:space="0" w:color="000000"/>
            </w:tcBorders>
          </w:tcPr>
          <w:p w14:paraId="49DBE043" w14:textId="77777777" w:rsidR="00D34208" w:rsidRPr="00AE0103" w:rsidRDefault="00D34208" w:rsidP="0052013F"/>
        </w:tc>
      </w:tr>
      <w:tr w:rsidR="00A9118B" w:rsidRPr="00AE0103" w14:paraId="231F85F3"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494275C3"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15ACA49E" w14:textId="77777777" w:rsidR="00D34208" w:rsidRPr="009300E2" w:rsidRDefault="00D34208" w:rsidP="009300E2">
            <w:pPr>
              <w:rPr>
                <w:rFonts w:eastAsiaTheme="majorEastAsia"/>
                <w:bCs/>
                <w:sz w:val="20"/>
                <w:szCs w:val="20"/>
              </w:rPr>
            </w:pPr>
            <w:r w:rsidRPr="009300E2">
              <w:rPr>
                <w:rFonts w:eastAsiaTheme="majorEastAsia"/>
                <w:b/>
                <w:bCs/>
                <w:sz w:val="20"/>
                <w:szCs w:val="20"/>
              </w:rPr>
              <w:t>1</w:t>
            </w:r>
            <w:r>
              <w:rPr>
                <w:rFonts w:eastAsiaTheme="majorEastAsia"/>
                <w:b/>
                <w:bCs/>
                <w:sz w:val="20"/>
                <w:szCs w:val="20"/>
              </w:rPr>
              <w:t>8</w:t>
            </w:r>
            <w:r w:rsidRPr="009300E2">
              <w:rPr>
                <w:rFonts w:eastAsiaTheme="majorEastAsia"/>
                <w:b/>
                <w:bCs/>
                <w:sz w:val="20"/>
                <w:szCs w:val="20"/>
              </w:rPr>
              <w:t xml:space="preserve">. </w:t>
            </w:r>
            <w:r>
              <w:rPr>
                <w:rFonts w:eastAsiaTheme="majorEastAsia"/>
                <w:b/>
                <w:bCs/>
                <w:sz w:val="20"/>
                <w:szCs w:val="20"/>
              </w:rPr>
              <w:t>The Church in the United States</w:t>
            </w:r>
          </w:p>
          <w:p w14:paraId="1B33EEA8" w14:textId="77777777" w:rsidR="00D34208" w:rsidRDefault="00D34208" w:rsidP="00D473D4">
            <w:pPr>
              <w:pStyle w:val="ListParagraph"/>
              <w:numPr>
                <w:ilvl w:val="1"/>
                <w:numId w:val="21"/>
              </w:numPr>
              <w:rPr>
                <w:rFonts w:eastAsiaTheme="majorEastAsia"/>
                <w:bCs/>
                <w:sz w:val="20"/>
                <w:szCs w:val="20"/>
              </w:rPr>
            </w:pPr>
            <w:r w:rsidRPr="00D473D4">
              <w:rPr>
                <w:rFonts w:eastAsiaTheme="majorEastAsia"/>
                <w:bCs/>
                <w:sz w:val="20"/>
                <w:szCs w:val="20"/>
              </w:rPr>
              <w:t>Colonial America.</w:t>
            </w:r>
          </w:p>
          <w:p w14:paraId="325771C8"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French-speaking Catholics—Jesuit explorers, missions, martyrs.</w:t>
            </w:r>
          </w:p>
        </w:tc>
        <w:tc>
          <w:tcPr>
            <w:tcW w:w="1267" w:type="dxa"/>
          </w:tcPr>
          <w:p w14:paraId="5FB4DBD2" w14:textId="77777777" w:rsidR="00D34208" w:rsidRPr="00AE0103" w:rsidRDefault="00D34208" w:rsidP="0052013F"/>
        </w:tc>
        <w:tc>
          <w:tcPr>
            <w:tcW w:w="3211" w:type="dxa"/>
            <w:tcBorders>
              <w:right w:val="single" w:sz="12" w:space="0" w:color="000000"/>
            </w:tcBorders>
          </w:tcPr>
          <w:p w14:paraId="38620325" w14:textId="77777777" w:rsidR="00D34208" w:rsidRPr="00AE0103" w:rsidRDefault="00D34208" w:rsidP="0052013F"/>
        </w:tc>
      </w:tr>
      <w:tr w:rsidR="00A9118B" w:rsidRPr="00AE0103" w14:paraId="3D3E9A98"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0B627726"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5B81A54D"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Spanish-speaking Catholics—Junipero Serra, etc.</w:t>
            </w:r>
          </w:p>
        </w:tc>
        <w:tc>
          <w:tcPr>
            <w:tcW w:w="1267" w:type="dxa"/>
          </w:tcPr>
          <w:p w14:paraId="17AF532B" w14:textId="77777777" w:rsidR="00D34208" w:rsidRPr="00AE0103" w:rsidRDefault="00D34208" w:rsidP="0052013F"/>
        </w:tc>
        <w:tc>
          <w:tcPr>
            <w:tcW w:w="3211" w:type="dxa"/>
            <w:tcBorders>
              <w:right w:val="single" w:sz="12" w:space="0" w:color="000000"/>
            </w:tcBorders>
          </w:tcPr>
          <w:p w14:paraId="3C164414" w14:textId="77777777" w:rsidR="00D34208" w:rsidRPr="00AE0103" w:rsidRDefault="00D34208" w:rsidP="0052013F"/>
        </w:tc>
      </w:tr>
      <w:tr w:rsidR="00A9118B" w:rsidRPr="00AE0103" w14:paraId="2B257629"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25BD7F34"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71C5BA64"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English colonial Catholics—Archbishop John Carroll.</w:t>
            </w:r>
          </w:p>
        </w:tc>
        <w:tc>
          <w:tcPr>
            <w:tcW w:w="1267" w:type="dxa"/>
          </w:tcPr>
          <w:p w14:paraId="498C79A0" w14:textId="77777777" w:rsidR="00D34208" w:rsidRPr="00AE0103" w:rsidRDefault="00D34208" w:rsidP="0052013F"/>
        </w:tc>
        <w:tc>
          <w:tcPr>
            <w:tcW w:w="3211" w:type="dxa"/>
            <w:tcBorders>
              <w:right w:val="single" w:sz="12" w:space="0" w:color="000000"/>
            </w:tcBorders>
          </w:tcPr>
          <w:p w14:paraId="2D22CD29" w14:textId="77777777" w:rsidR="00D34208" w:rsidRPr="00AE0103" w:rsidRDefault="00D34208" w:rsidP="0052013F"/>
        </w:tc>
      </w:tr>
      <w:tr w:rsidR="00A9118B" w:rsidRPr="00AE0103" w14:paraId="3FBCB65D"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5732DBAF"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5522ABC7" w14:textId="77777777" w:rsidR="00D34208" w:rsidRDefault="00D34208" w:rsidP="009300E2">
            <w:pPr>
              <w:pStyle w:val="ListParagraph"/>
              <w:numPr>
                <w:ilvl w:val="1"/>
                <w:numId w:val="21"/>
              </w:numPr>
              <w:rPr>
                <w:rFonts w:eastAsiaTheme="majorEastAsia"/>
                <w:bCs/>
                <w:sz w:val="20"/>
                <w:szCs w:val="20"/>
              </w:rPr>
            </w:pPr>
            <w:r w:rsidRPr="009300E2">
              <w:rPr>
                <w:rFonts w:eastAsiaTheme="majorEastAsia"/>
                <w:bCs/>
                <w:sz w:val="20"/>
                <w:szCs w:val="20"/>
              </w:rPr>
              <w:t>Immigrations—ethnic Catholics.</w:t>
            </w:r>
          </w:p>
          <w:p w14:paraId="2E24DE04"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Second-class citizens; Church supports working class.</w:t>
            </w:r>
          </w:p>
        </w:tc>
        <w:tc>
          <w:tcPr>
            <w:tcW w:w="1267" w:type="dxa"/>
          </w:tcPr>
          <w:p w14:paraId="5766086F" w14:textId="77777777" w:rsidR="00D34208" w:rsidRPr="00AE0103" w:rsidRDefault="00D34208" w:rsidP="0052013F"/>
        </w:tc>
        <w:tc>
          <w:tcPr>
            <w:tcW w:w="3211" w:type="dxa"/>
            <w:tcBorders>
              <w:right w:val="single" w:sz="12" w:space="0" w:color="000000"/>
            </w:tcBorders>
          </w:tcPr>
          <w:p w14:paraId="005E6105" w14:textId="77777777" w:rsidR="00D34208" w:rsidRPr="00AE0103" w:rsidRDefault="00D34208" w:rsidP="0052013F"/>
        </w:tc>
      </w:tr>
      <w:tr w:rsidR="00A9118B" w:rsidRPr="00AE0103" w14:paraId="301390CB"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45ACD472"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125EE64B"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Catholic school and hospital systems—religious orders.</w:t>
            </w:r>
          </w:p>
        </w:tc>
        <w:tc>
          <w:tcPr>
            <w:tcW w:w="1267" w:type="dxa"/>
          </w:tcPr>
          <w:p w14:paraId="5DB58CA8" w14:textId="77777777" w:rsidR="00D34208" w:rsidRPr="00AE0103" w:rsidRDefault="00D34208" w:rsidP="0052013F"/>
        </w:tc>
        <w:tc>
          <w:tcPr>
            <w:tcW w:w="3211" w:type="dxa"/>
            <w:tcBorders>
              <w:right w:val="single" w:sz="12" w:space="0" w:color="000000"/>
            </w:tcBorders>
          </w:tcPr>
          <w:p w14:paraId="18E1F8D4" w14:textId="77777777" w:rsidR="00D34208" w:rsidRPr="00AE0103" w:rsidRDefault="00D34208" w:rsidP="0052013F"/>
        </w:tc>
      </w:tr>
      <w:tr w:rsidR="00A9118B" w:rsidRPr="00AE0103" w14:paraId="0118B72C"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79A682ED"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3F9AD5F"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Parish as center of social life; patriotism gains acceptance.</w:t>
            </w:r>
          </w:p>
        </w:tc>
        <w:tc>
          <w:tcPr>
            <w:tcW w:w="1267" w:type="dxa"/>
          </w:tcPr>
          <w:p w14:paraId="1C7CBEF3" w14:textId="77777777" w:rsidR="00D34208" w:rsidRPr="00AE0103" w:rsidRDefault="00D34208" w:rsidP="0052013F"/>
        </w:tc>
        <w:tc>
          <w:tcPr>
            <w:tcW w:w="3211" w:type="dxa"/>
            <w:tcBorders>
              <w:right w:val="single" w:sz="12" w:space="0" w:color="000000"/>
            </w:tcBorders>
          </w:tcPr>
          <w:p w14:paraId="78B634E9" w14:textId="77777777" w:rsidR="00D34208" w:rsidRPr="00AE0103" w:rsidRDefault="00D34208" w:rsidP="0052013F"/>
        </w:tc>
      </w:tr>
      <w:tr w:rsidR="00A9118B" w:rsidRPr="00AE0103" w14:paraId="586D041B"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2C37D573"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750454AC" w14:textId="77777777" w:rsidR="00D34208" w:rsidRDefault="00D34208" w:rsidP="009300E2">
            <w:pPr>
              <w:pStyle w:val="ListParagraph"/>
              <w:numPr>
                <w:ilvl w:val="1"/>
                <w:numId w:val="21"/>
              </w:numPr>
              <w:rPr>
                <w:rFonts w:eastAsiaTheme="majorEastAsia"/>
                <w:bCs/>
                <w:sz w:val="20"/>
                <w:szCs w:val="20"/>
              </w:rPr>
            </w:pPr>
            <w:r w:rsidRPr="009300E2">
              <w:rPr>
                <w:rFonts w:eastAsiaTheme="majorEastAsia"/>
                <w:bCs/>
                <w:sz w:val="20"/>
                <w:szCs w:val="20"/>
              </w:rPr>
              <w:t>Church’s role in development of social justice in the United States.</w:t>
            </w:r>
          </w:p>
          <w:p w14:paraId="42314328" w14:textId="77777777" w:rsidR="00D34208"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Cardinal Gibbons and implementation of the Church teaching on workers in the late nineteenth and early twentieth century.</w:t>
            </w:r>
          </w:p>
          <w:p w14:paraId="76EA30B7"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lastRenderedPageBreak/>
              <w:t>Church support of labor unions’ fight for rights of workers.</w:t>
            </w:r>
          </w:p>
        </w:tc>
        <w:tc>
          <w:tcPr>
            <w:tcW w:w="1267" w:type="dxa"/>
          </w:tcPr>
          <w:p w14:paraId="115BDEDC" w14:textId="77777777" w:rsidR="00D34208" w:rsidRPr="00AE0103" w:rsidRDefault="00D34208" w:rsidP="0052013F"/>
        </w:tc>
        <w:tc>
          <w:tcPr>
            <w:tcW w:w="3211" w:type="dxa"/>
            <w:tcBorders>
              <w:right w:val="single" w:sz="12" w:space="0" w:color="000000"/>
            </w:tcBorders>
          </w:tcPr>
          <w:p w14:paraId="0C815380" w14:textId="77777777" w:rsidR="00D34208" w:rsidRPr="00AE0103" w:rsidRDefault="00D34208" w:rsidP="0052013F"/>
        </w:tc>
      </w:tr>
      <w:tr w:rsidR="00A9118B" w:rsidRPr="00AE0103" w14:paraId="7ED9DF87"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694358E5"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57B64845"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The Depression and its effects.</w:t>
            </w:r>
          </w:p>
        </w:tc>
        <w:tc>
          <w:tcPr>
            <w:tcW w:w="1267" w:type="dxa"/>
          </w:tcPr>
          <w:p w14:paraId="06FF5B4F" w14:textId="77777777" w:rsidR="00D34208" w:rsidRPr="00AE0103" w:rsidRDefault="00D34208" w:rsidP="0052013F"/>
        </w:tc>
        <w:tc>
          <w:tcPr>
            <w:tcW w:w="3211" w:type="dxa"/>
            <w:tcBorders>
              <w:right w:val="single" w:sz="12" w:space="0" w:color="000000"/>
            </w:tcBorders>
          </w:tcPr>
          <w:p w14:paraId="0D5E89D1" w14:textId="77777777" w:rsidR="00D34208" w:rsidRPr="00AE0103" w:rsidRDefault="00D34208" w:rsidP="0052013F"/>
        </w:tc>
      </w:tr>
      <w:tr w:rsidR="00A9118B" w:rsidRPr="00AE0103" w14:paraId="59080D2B"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07613EA0"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38AC27EA" w14:textId="77777777" w:rsidR="00D34208" w:rsidRDefault="00D34208" w:rsidP="009300E2">
            <w:pPr>
              <w:pStyle w:val="ListParagraph"/>
              <w:numPr>
                <w:ilvl w:val="1"/>
                <w:numId w:val="21"/>
              </w:numPr>
              <w:rPr>
                <w:rFonts w:eastAsiaTheme="majorEastAsia"/>
                <w:bCs/>
                <w:sz w:val="20"/>
                <w:szCs w:val="20"/>
              </w:rPr>
            </w:pPr>
            <w:r w:rsidRPr="009300E2">
              <w:rPr>
                <w:rFonts w:eastAsiaTheme="majorEastAsia"/>
                <w:bCs/>
                <w:sz w:val="20"/>
                <w:szCs w:val="20"/>
              </w:rPr>
              <w:t>Eastern Catholics.</w:t>
            </w:r>
          </w:p>
          <w:p w14:paraId="3F8400CB" w14:textId="77777777" w:rsidR="00D34208"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Establishment of hierarchies.</w:t>
            </w:r>
          </w:p>
          <w:p w14:paraId="461F3BD8"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Presence today.</w:t>
            </w:r>
          </w:p>
        </w:tc>
        <w:tc>
          <w:tcPr>
            <w:tcW w:w="1267" w:type="dxa"/>
          </w:tcPr>
          <w:p w14:paraId="3747ADFA" w14:textId="77777777" w:rsidR="00D34208" w:rsidRPr="00AE0103" w:rsidRDefault="00D34208" w:rsidP="0052013F"/>
        </w:tc>
        <w:tc>
          <w:tcPr>
            <w:tcW w:w="3211" w:type="dxa"/>
            <w:tcBorders>
              <w:right w:val="single" w:sz="12" w:space="0" w:color="000000"/>
            </w:tcBorders>
          </w:tcPr>
          <w:p w14:paraId="53EA27DC" w14:textId="77777777" w:rsidR="00D34208" w:rsidRPr="00AE0103" w:rsidRDefault="00D34208" w:rsidP="0052013F"/>
        </w:tc>
      </w:tr>
      <w:tr w:rsidR="00A9118B" w:rsidRPr="00AE0103" w14:paraId="5B088930"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24EE1A31"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5D6F8F08" w14:textId="77777777" w:rsidR="00D34208" w:rsidRDefault="00D34208" w:rsidP="009300E2">
            <w:pPr>
              <w:pStyle w:val="ListParagraph"/>
              <w:numPr>
                <w:ilvl w:val="1"/>
                <w:numId w:val="21"/>
              </w:numPr>
              <w:rPr>
                <w:rFonts w:eastAsiaTheme="majorEastAsia"/>
                <w:bCs/>
                <w:sz w:val="20"/>
                <w:szCs w:val="20"/>
              </w:rPr>
            </w:pPr>
            <w:r w:rsidRPr="009300E2">
              <w:rPr>
                <w:rFonts w:eastAsiaTheme="majorEastAsia"/>
                <w:bCs/>
                <w:sz w:val="20"/>
                <w:szCs w:val="20"/>
              </w:rPr>
              <w:t>Catholic education.</w:t>
            </w:r>
          </w:p>
          <w:p w14:paraId="1BCF1FD1"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Rise of parochial schools and education of children and youth.</w:t>
            </w:r>
          </w:p>
        </w:tc>
        <w:tc>
          <w:tcPr>
            <w:tcW w:w="1267" w:type="dxa"/>
          </w:tcPr>
          <w:p w14:paraId="74045CB4" w14:textId="77777777" w:rsidR="00D34208" w:rsidRPr="00AE0103" w:rsidRDefault="00D34208" w:rsidP="0052013F"/>
        </w:tc>
        <w:tc>
          <w:tcPr>
            <w:tcW w:w="3211" w:type="dxa"/>
            <w:tcBorders>
              <w:right w:val="single" w:sz="12" w:space="0" w:color="000000"/>
            </w:tcBorders>
          </w:tcPr>
          <w:p w14:paraId="6665660A" w14:textId="77777777" w:rsidR="00D34208" w:rsidRPr="00AE0103" w:rsidRDefault="00D34208" w:rsidP="0052013F"/>
        </w:tc>
      </w:tr>
      <w:tr w:rsidR="00A9118B" w:rsidRPr="00AE0103" w14:paraId="0F6981C3"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7183E46E"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6BDF42AC"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Efforts in higher education; significant percentage of the world’s Catholic colleges and universities are found in the United States.</w:t>
            </w:r>
          </w:p>
        </w:tc>
        <w:tc>
          <w:tcPr>
            <w:tcW w:w="1267" w:type="dxa"/>
          </w:tcPr>
          <w:p w14:paraId="6F0DC448" w14:textId="77777777" w:rsidR="00D34208" w:rsidRPr="00AE0103" w:rsidRDefault="00D34208" w:rsidP="0052013F"/>
        </w:tc>
        <w:tc>
          <w:tcPr>
            <w:tcW w:w="3211" w:type="dxa"/>
            <w:tcBorders>
              <w:right w:val="single" w:sz="12" w:space="0" w:color="000000"/>
            </w:tcBorders>
          </w:tcPr>
          <w:p w14:paraId="7E2FEB79" w14:textId="77777777" w:rsidR="00D34208" w:rsidRPr="00AE0103" w:rsidRDefault="00D34208" w:rsidP="0052013F"/>
        </w:tc>
      </w:tr>
      <w:tr w:rsidR="00A9118B" w:rsidRPr="00AE0103" w14:paraId="19967288"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5DA3D29B"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70D36A0F"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High percentage of university-educated followers helped Catholics become members of middle and upper-middle class.</w:t>
            </w:r>
          </w:p>
        </w:tc>
        <w:tc>
          <w:tcPr>
            <w:tcW w:w="1267" w:type="dxa"/>
          </w:tcPr>
          <w:p w14:paraId="7998B4E9" w14:textId="77777777" w:rsidR="00D34208" w:rsidRPr="00AE0103" w:rsidRDefault="00D34208" w:rsidP="0052013F"/>
        </w:tc>
        <w:tc>
          <w:tcPr>
            <w:tcW w:w="3211" w:type="dxa"/>
            <w:tcBorders>
              <w:right w:val="single" w:sz="12" w:space="0" w:color="000000"/>
            </w:tcBorders>
          </w:tcPr>
          <w:p w14:paraId="72614B66" w14:textId="77777777" w:rsidR="00D34208" w:rsidRPr="00AE0103" w:rsidRDefault="00D34208" w:rsidP="0052013F"/>
        </w:tc>
      </w:tr>
      <w:tr w:rsidR="00A9118B" w:rsidRPr="00AE0103" w14:paraId="7B6D9E9B"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3BB4833A"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171B2E46" w14:textId="77777777" w:rsidR="00D34208" w:rsidRPr="00222201" w:rsidRDefault="00D34208" w:rsidP="009300E2">
            <w:pPr>
              <w:pStyle w:val="ListParagraph"/>
              <w:numPr>
                <w:ilvl w:val="2"/>
                <w:numId w:val="21"/>
              </w:numPr>
              <w:rPr>
                <w:rFonts w:eastAsiaTheme="majorEastAsia"/>
                <w:bCs/>
                <w:sz w:val="20"/>
                <w:szCs w:val="20"/>
              </w:rPr>
            </w:pPr>
            <w:r w:rsidRPr="009300E2">
              <w:rPr>
                <w:rFonts w:eastAsiaTheme="majorEastAsia"/>
                <w:bCs/>
                <w:sz w:val="20"/>
                <w:szCs w:val="20"/>
              </w:rPr>
              <w:t>Contribution of Catholic schools in modern urban settings.</w:t>
            </w:r>
          </w:p>
        </w:tc>
        <w:tc>
          <w:tcPr>
            <w:tcW w:w="1267" w:type="dxa"/>
          </w:tcPr>
          <w:p w14:paraId="08CB03FB" w14:textId="77777777" w:rsidR="00D34208" w:rsidRPr="00AE0103" w:rsidRDefault="00D34208" w:rsidP="0052013F"/>
        </w:tc>
        <w:tc>
          <w:tcPr>
            <w:tcW w:w="3211" w:type="dxa"/>
            <w:tcBorders>
              <w:right w:val="single" w:sz="12" w:space="0" w:color="000000"/>
            </w:tcBorders>
          </w:tcPr>
          <w:p w14:paraId="6F6471C6" w14:textId="77777777" w:rsidR="00D34208" w:rsidRPr="00AE0103" w:rsidRDefault="00D34208" w:rsidP="0052013F"/>
        </w:tc>
      </w:tr>
      <w:tr w:rsidR="00A9118B" w:rsidRPr="00AE0103" w14:paraId="50DFBF7A"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376A8CE1"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DAB7539" w14:textId="77777777" w:rsidR="00D34208" w:rsidRDefault="00D34208" w:rsidP="009300E2">
            <w:pPr>
              <w:pStyle w:val="ListParagraph"/>
              <w:numPr>
                <w:ilvl w:val="1"/>
                <w:numId w:val="21"/>
              </w:numPr>
              <w:rPr>
                <w:rFonts w:eastAsiaTheme="majorEastAsia"/>
                <w:bCs/>
                <w:sz w:val="20"/>
                <w:szCs w:val="20"/>
              </w:rPr>
            </w:pPr>
            <w:r w:rsidRPr="005018A4">
              <w:rPr>
                <w:rFonts w:eastAsiaTheme="majorEastAsia"/>
                <w:bCs/>
                <w:sz w:val="20"/>
                <w:szCs w:val="20"/>
              </w:rPr>
              <w:t>Late twentieth to start of twenty-first century.</w:t>
            </w:r>
          </w:p>
          <w:p w14:paraId="05BCCB40" w14:textId="77777777" w:rsidR="00D34208" w:rsidRDefault="00D34208" w:rsidP="005018A4">
            <w:pPr>
              <w:pStyle w:val="ListParagraph"/>
              <w:numPr>
                <w:ilvl w:val="2"/>
                <w:numId w:val="21"/>
              </w:numPr>
              <w:rPr>
                <w:rFonts w:eastAsiaTheme="majorEastAsia"/>
                <w:bCs/>
                <w:sz w:val="20"/>
                <w:szCs w:val="20"/>
              </w:rPr>
            </w:pPr>
            <w:r w:rsidRPr="005018A4">
              <w:rPr>
                <w:rFonts w:eastAsiaTheme="majorEastAsia"/>
                <w:bCs/>
                <w:sz w:val="20"/>
                <w:szCs w:val="20"/>
              </w:rPr>
              <w:t>Areas for concern.</w:t>
            </w:r>
          </w:p>
          <w:p w14:paraId="36CE0AED" w14:textId="77777777" w:rsidR="00D34208" w:rsidRPr="00222201" w:rsidRDefault="00D34208" w:rsidP="005018A4">
            <w:pPr>
              <w:pStyle w:val="ListParagraph"/>
              <w:numPr>
                <w:ilvl w:val="3"/>
                <w:numId w:val="21"/>
              </w:numPr>
              <w:rPr>
                <w:rFonts w:eastAsiaTheme="majorEastAsia"/>
                <w:bCs/>
                <w:sz w:val="20"/>
                <w:szCs w:val="20"/>
              </w:rPr>
            </w:pPr>
            <w:r w:rsidRPr="005018A4">
              <w:rPr>
                <w:rFonts w:eastAsiaTheme="majorEastAsia"/>
                <w:bCs/>
                <w:sz w:val="20"/>
                <w:szCs w:val="20"/>
              </w:rPr>
              <w:t>Birth control, legalization of abortion.</w:t>
            </w:r>
          </w:p>
        </w:tc>
        <w:tc>
          <w:tcPr>
            <w:tcW w:w="1267" w:type="dxa"/>
          </w:tcPr>
          <w:p w14:paraId="1985F42D" w14:textId="77777777" w:rsidR="00D34208" w:rsidRPr="00AE0103" w:rsidRDefault="00D34208" w:rsidP="0052013F"/>
        </w:tc>
        <w:tc>
          <w:tcPr>
            <w:tcW w:w="3211" w:type="dxa"/>
            <w:tcBorders>
              <w:right w:val="single" w:sz="12" w:space="0" w:color="000000"/>
            </w:tcBorders>
          </w:tcPr>
          <w:p w14:paraId="42F5202A" w14:textId="77777777" w:rsidR="00D34208" w:rsidRPr="00AE0103" w:rsidRDefault="00D34208" w:rsidP="0052013F"/>
        </w:tc>
      </w:tr>
      <w:tr w:rsidR="00A9118B" w:rsidRPr="00AE0103" w14:paraId="2B4C2F2B"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32C18B74"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460FBCB4" w14:textId="77777777" w:rsidR="00D34208" w:rsidRPr="00222201" w:rsidRDefault="00D34208" w:rsidP="00D473D4">
            <w:pPr>
              <w:pStyle w:val="ListParagraph"/>
              <w:numPr>
                <w:ilvl w:val="3"/>
                <w:numId w:val="21"/>
              </w:numPr>
              <w:rPr>
                <w:rFonts w:eastAsiaTheme="majorEastAsia"/>
                <w:bCs/>
                <w:sz w:val="20"/>
                <w:szCs w:val="20"/>
              </w:rPr>
            </w:pPr>
            <w:r w:rsidRPr="005018A4">
              <w:rPr>
                <w:rFonts w:eastAsiaTheme="majorEastAsia"/>
                <w:bCs/>
                <w:sz w:val="20"/>
                <w:szCs w:val="20"/>
              </w:rPr>
              <w:t>Priest sex abuse crisis; confidence in Church blurred.</w:t>
            </w:r>
          </w:p>
        </w:tc>
        <w:tc>
          <w:tcPr>
            <w:tcW w:w="1267" w:type="dxa"/>
          </w:tcPr>
          <w:p w14:paraId="64C71DE1" w14:textId="77777777" w:rsidR="00D34208" w:rsidRPr="00AE0103" w:rsidRDefault="00D34208" w:rsidP="0052013F"/>
        </w:tc>
        <w:tc>
          <w:tcPr>
            <w:tcW w:w="3211" w:type="dxa"/>
            <w:tcBorders>
              <w:right w:val="single" w:sz="12" w:space="0" w:color="000000"/>
            </w:tcBorders>
          </w:tcPr>
          <w:p w14:paraId="45D22E6F" w14:textId="77777777" w:rsidR="00D34208" w:rsidRPr="00AE0103" w:rsidRDefault="00D34208" w:rsidP="0052013F"/>
        </w:tc>
      </w:tr>
      <w:tr w:rsidR="00A9118B" w:rsidRPr="00AE0103" w14:paraId="5A4EC9A2"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24BA4C1B"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1A06663A" w14:textId="77777777" w:rsidR="00D34208" w:rsidRPr="00222201" w:rsidRDefault="00D34208" w:rsidP="00D473D4">
            <w:pPr>
              <w:pStyle w:val="ListParagraph"/>
              <w:numPr>
                <w:ilvl w:val="3"/>
                <w:numId w:val="21"/>
              </w:numPr>
              <w:rPr>
                <w:rFonts w:eastAsiaTheme="majorEastAsia"/>
                <w:bCs/>
                <w:sz w:val="20"/>
                <w:szCs w:val="20"/>
              </w:rPr>
            </w:pPr>
            <w:r w:rsidRPr="005018A4">
              <w:rPr>
                <w:rFonts w:eastAsiaTheme="majorEastAsia"/>
                <w:bCs/>
                <w:sz w:val="20"/>
                <w:szCs w:val="20"/>
              </w:rPr>
              <w:t>Church attendance and vocations to priesthood and religious life decline.</w:t>
            </w:r>
          </w:p>
        </w:tc>
        <w:tc>
          <w:tcPr>
            <w:tcW w:w="1267" w:type="dxa"/>
          </w:tcPr>
          <w:p w14:paraId="028C7E50" w14:textId="77777777" w:rsidR="00D34208" w:rsidRPr="00AE0103" w:rsidRDefault="00D34208" w:rsidP="0052013F"/>
        </w:tc>
        <w:tc>
          <w:tcPr>
            <w:tcW w:w="3211" w:type="dxa"/>
            <w:tcBorders>
              <w:right w:val="single" w:sz="12" w:space="0" w:color="000000"/>
            </w:tcBorders>
          </w:tcPr>
          <w:p w14:paraId="62D6823A" w14:textId="77777777" w:rsidR="00D34208" w:rsidRPr="00AE0103" w:rsidRDefault="00D34208" w:rsidP="0052013F"/>
        </w:tc>
      </w:tr>
      <w:tr w:rsidR="00A9118B" w:rsidRPr="00AE0103" w14:paraId="144E311B"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1B9A1F2D"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2AAB43A" w14:textId="77777777" w:rsidR="00D34208" w:rsidRPr="00222201" w:rsidRDefault="00D34208" w:rsidP="00D473D4">
            <w:pPr>
              <w:pStyle w:val="ListParagraph"/>
              <w:numPr>
                <w:ilvl w:val="3"/>
                <w:numId w:val="21"/>
              </w:numPr>
              <w:rPr>
                <w:rFonts w:eastAsiaTheme="majorEastAsia"/>
                <w:bCs/>
                <w:sz w:val="20"/>
                <w:szCs w:val="20"/>
              </w:rPr>
            </w:pPr>
            <w:r w:rsidRPr="005018A4">
              <w:rPr>
                <w:rFonts w:eastAsiaTheme="majorEastAsia"/>
                <w:bCs/>
                <w:sz w:val="20"/>
                <w:szCs w:val="20"/>
              </w:rPr>
              <w:t>Rapid secularization of society and breakdown of the family.</w:t>
            </w:r>
          </w:p>
        </w:tc>
        <w:tc>
          <w:tcPr>
            <w:tcW w:w="1267" w:type="dxa"/>
          </w:tcPr>
          <w:p w14:paraId="69D0D55B" w14:textId="77777777" w:rsidR="00D34208" w:rsidRPr="00AE0103" w:rsidRDefault="00D34208" w:rsidP="0052013F"/>
        </w:tc>
        <w:tc>
          <w:tcPr>
            <w:tcW w:w="3211" w:type="dxa"/>
            <w:tcBorders>
              <w:right w:val="single" w:sz="12" w:space="0" w:color="000000"/>
            </w:tcBorders>
          </w:tcPr>
          <w:p w14:paraId="0B95FE6C" w14:textId="77777777" w:rsidR="00D34208" w:rsidRPr="00AE0103" w:rsidRDefault="00D34208" w:rsidP="0052013F"/>
        </w:tc>
      </w:tr>
      <w:tr w:rsidR="00A9118B" w:rsidRPr="00AE0103" w14:paraId="1E0E9305"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16BE914F"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27D93587" w14:textId="77777777" w:rsidR="00D34208" w:rsidRPr="00222201" w:rsidRDefault="00D34208" w:rsidP="00D473D4">
            <w:pPr>
              <w:pStyle w:val="ListParagraph"/>
              <w:numPr>
                <w:ilvl w:val="3"/>
                <w:numId w:val="21"/>
              </w:numPr>
              <w:rPr>
                <w:rFonts w:eastAsiaTheme="majorEastAsia"/>
                <w:bCs/>
                <w:sz w:val="20"/>
                <w:szCs w:val="20"/>
              </w:rPr>
            </w:pPr>
            <w:r w:rsidRPr="005018A4">
              <w:rPr>
                <w:rFonts w:eastAsiaTheme="majorEastAsia"/>
                <w:bCs/>
                <w:sz w:val="20"/>
                <w:szCs w:val="20"/>
              </w:rPr>
              <w:t>Religious illiteracy.</w:t>
            </w:r>
          </w:p>
        </w:tc>
        <w:tc>
          <w:tcPr>
            <w:tcW w:w="1267" w:type="dxa"/>
          </w:tcPr>
          <w:p w14:paraId="52E74DDD" w14:textId="77777777" w:rsidR="00D34208" w:rsidRPr="00AE0103" w:rsidRDefault="00D34208" w:rsidP="0052013F"/>
        </w:tc>
        <w:tc>
          <w:tcPr>
            <w:tcW w:w="3211" w:type="dxa"/>
            <w:tcBorders>
              <w:right w:val="single" w:sz="12" w:space="0" w:color="000000"/>
            </w:tcBorders>
          </w:tcPr>
          <w:p w14:paraId="0EA2FE9D" w14:textId="77777777" w:rsidR="00D34208" w:rsidRPr="00AE0103" w:rsidRDefault="00D34208" w:rsidP="0052013F"/>
        </w:tc>
      </w:tr>
      <w:tr w:rsidR="00A9118B" w:rsidRPr="00AE0103" w14:paraId="3B05B507"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302AF352"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7AC555B8" w14:textId="77777777" w:rsidR="00D34208" w:rsidRDefault="00D34208" w:rsidP="005018A4">
            <w:pPr>
              <w:pStyle w:val="ListParagraph"/>
              <w:numPr>
                <w:ilvl w:val="2"/>
                <w:numId w:val="21"/>
              </w:numPr>
              <w:rPr>
                <w:rFonts w:eastAsiaTheme="majorEastAsia"/>
                <w:bCs/>
                <w:sz w:val="20"/>
                <w:szCs w:val="20"/>
              </w:rPr>
            </w:pPr>
            <w:r w:rsidRPr="005018A4">
              <w:rPr>
                <w:rFonts w:eastAsiaTheme="majorEastAsia"/>
                <w:bCs/>
                <w:sz w:val="20"/>
                <w:szCs w:val="20"/>
              </w:rPr>
              <w:t>Reasons for hope.</w:t>
            </w:r>
          </w:p>
          <w:p w14:paraId="7F76783D" w14:textId="77777777" w:rsidR="00D34208" w:rsidRPr="00222201" w:rsidRDefault="00D34208" w:rsidP="005018A4">
            <w:pPr>
              <w:pStyle w:val="ListParagraph"/>
              <w:numPr>
                <w:ilvl w:val="3"/>
                <w:numId w:val="21"/>
              </w:numPr>
              <w:rPr>
                <w:rFonts w:eastAsiaTheme="majorEastAsia"/>
                <w:bCs/>
                <w:sz w:val="20"/>
                <w:szCs w:val="20"/>
              </w:rPr>
            </w:pPr>
            <w:r w:rsidRPr="005018A4">
              <w:rPr>
                <w:rFonts w:eastAsiaTheme="majorEastAsia"/>
                <w:bCs/>
                <w:sz w:val="20"/>
                <w:szCs w:val="20"/>
              </w:rPr>
              <w:t>Impact of the papacy of Pope John Paul II—leadership, evangelization.</w:t>
            </w:r>
          </w:p>
        </w:tc>
        <w:tc>
          <w:tcPr>
            <w:tcW w:w="1267" w:type="dxa"/>
          </w:tcPr>
          <w:p w14:paraId="7EEFBADC" w14:textId="77777777" w:rsidR="00D34208" w:rsidRPr="00AE0103" w:rsidRDefault="00D34208" w:rsidP="0052013F"/>
        </w:tc>
        <w:tc>
          <w:tcPr>
            <w:tcW w:w="3211" w:type="dxa"/>
            <w:tcBorders>
              <w:right w:val="single" w:sz="12" w:space="0" w:color="000000"/>
            </w:tcBorders>
          </w:tcPr>
          <w:p w14:paraId="4DE0901E" w14:textId="77777777" w:rsidR="00D34208" w:rsidRPr="00AE0103" w:rsidRDefault="00D34208" w:rsidP="0052013F"/>
        </w:tc>
      </w:tr>
      <w:tr w:rsidR="00A9118B" w:rsidRPr="00AE0103" w14:paraId="387CD4B6"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64FE971F"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15F86857" w14:textId="77777777" w:rsidR="00D34208" w:rsidRPr="00222201" w:rsidRDefault="00D34208" w:rsidP="0063575A">
            <w:pPr>
              <w:pStyle w:val="ListParagraph"/>
              <w:numPr>
                <w:ilvl w:val="3"/>
                <w:numId w:val="21"/>
              </w:numPr>
              <w:rPr>
                <w:rFonts w:eastAsiaTheme="majorEastAsia"/>
                <w:bCs/>
                <w:sz w:val="20"/>
                <w:szCs w:val="20"/>
              </w:rPr>
            </w:pPr>
            <w:r w:rsidRPr="0063575A">
              <w:rPr>
                <w:rFonts w:eastAsiaTheme="majorEastAsia"/>
                <w:bCs/>
                <w:sz w:val="20"/>
                <w:szCs w:val="20"/>
              </w:rPr>
              <w:t>Pro-life movement—adult stem cell research and benefits.</w:t>
            </w:r>
          </w:p>
        </w:tc>
        <w:tc>
          <w:tcPr>
            <w:tcW w:w="1267" w:type="dxa"/>
          </w:tcPr>
          <w:p w14:paraId="75C7908B" w14:textId="77777777" w:rsidR="00D34208" w:rsidRPr="00AE0103" w:rsidRDefault="00D34208" w:rsidP="0052013F"/>
        </w:tc>
        <w:tc>
          <w:tcPr>
            <w:tcW w:w="3211" w:type="dxa"/>
            <w:tcBorders>
              <w:right w:val="single" w:sz="12" w:space="0" w:color="000000"/>
            </w:tcBorders>
          </w:tcPr>
          <w:p w14:paraId="04011485" w14:textId="77777777" w:rsidR="00D34208" w:rsidRPr="00AE0103" w:rsidRDefault="00D34208" w:rsidP="0052013F"/>
        </w:tc>
      </w:tr>
      <w:tr w:rsidR="00A9118B" w:rsidRPr="00AE0103" w14:paraId="21A42F59"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27F90BE8"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184A8931" w14:textId="77777777" w:rsidR="00D34208" w:rsidRPr="00222201" w:rsidRDefault="00D34208" w:rsidP="00D473D4">
            <w:pPr>
              <w:pStyle w:val="ListParagraph"/>
              <w:numPr>
                <w:ilvl w:val="3"/>
                <w:numId w:val="21"/>
              </w:numPr>
              <w:rPr>
                <w:rFonts w:eastAsiaTheme="majorEastAsia"/>
                <w:bCs/>
                <w:sz w:val="20"/>
                <w:szCs w:val="20"/>
              </w:rPr>
            </w:pPr>
            <w:r w:rsidRPr="0063575A">
              <w:rPr>
                <w:rFonts w:eastAsiaTheme="majorEastAsia"/>
                <w:bCs/>
                <w:sz w:val="20"/>
                <w:szCs w:val="20"/>
              </w:rPr>
              <w:t>Regrowth of seminaries and new religious communities.</w:t>
            </w:r>
          </w:p>
        </w:tc>
        <w:tc>
          <w:tcPr>
            <w:tcW w:w="1267" w:type="dxa"/>
          </w:tcPr>
          <w:p w14:paraId="7E7DE255" w14:textId="77777777" w:rsidR="00D34208" w:rsidRPr="00AE0103" w:rsidRDefault="00D34208" w:rsidP="0052013F"/>
        </w:tc>
        <w:tc>
          <w:tcPr>
            <w:tcW w:w="3211" w:type="dxa"/>
            <w:tcBorders>
              <w:right w:val="single" w:sz="12" w:space="0" w:color="000000"/>
            </w:tcBorders>
          </w:tcPr>
          <w:p w14:paraId="3E60C64C" w14:textId="77777777" w:rsidR="00D34208" w:rsidRPr="00AE0103" w:rsidRDefault="00D34208" w:rsidP="0052013F"/>
        </w:tc>
      </w:tr>
      <w:tr w:rsidR="00A9118B" w:rsidRPr="00AE0103" w14:paraId="0230399C"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32B925BA"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3E9137C" w14:textId="77777777" w:rsidR="00D34208" w:rsidRPr="00222201" w:rsidRDefault="00D34208" w:rsidP="00D473D4">
            <w:pPr>
              <w:pStyle w:val="ListParagraph"/>
              <w:numPr>
                <w:ilvl w:val="3"/>
                <w:numId w:val="21"/>
              </w:numPr>
              <w:rPr>
                <w:rFonts w:eastAsiaTheme="majorEastAsia"/>
                <w:bCs/>
                <w:sz w:val="20"/>
                <w:szCs w:val="20"/>
              </w:rPr>
            </w:pPr>
            <w:r w:rsidRPr="0063575A">
              <w:rPr>
                <w:rFonts w:eastAsiaTheme="majorEastAsia"/>
                <w:bCs/>
                <w:sz w:val="20"/>
                <w:szCs w:val="20"/>
              </w:rPr>
              <w:t xml:space="preserve">Influence of the </w:t>
            </w:r>
            <w:r w:rsidRPr="0063575A">
              <w:rPr>
                <w:rFonts w:eastAsiaTheme="majorEastAsia"/>
                <w:bCs/>
                <w:i/>
                <w:sz w:val="20"/>
                <w:szCs w:val="20"/>
              </w:rPr>
              <w:t>Catechism of the Catholic Church</w:t>
            </w:r>
            <w:r w:rsidRPr="0063575A">
              <w:rPr>
                <w:rFonts w:eastAsiaTheme="majorEastAsia"/>
                <w:bCs/>
                <w:sz w:val="20"/>
                <w:szCs w:val="20"/>
              </w:rPr>
              <w:t>.</w:t>
            </w:r>
          </w:p>
        </w:tc>
        <w:tc>
          <w:tcPr>
            <w:tcW w:w="1267" w:type="dxa"/>
          </w:tcPr>
          <w:p w14:paraId="1F9D3764" w14:textId="77777777" w:rsidR="00D34208" w:rsidRPr="00AE0103" w:rsidRDefault="00D34208" w:rsidP="0052013F"/>
        </w:tc>
        <w:tc>
          <w:tcPr>
            <w:tcW w:w="3211" w:type="dxa"/>
            <w:tcBorders>
              <w:right w:val="single" w:sz="12" w:space="0" w:color="000000"/>
            </w:tcBorders>
          </w:tcPr>
          <w:p w14:paraId="6D62CBC5" w14:textId="77777777" w:rsidR="00D34208" w:rsidRPr="00AE0103" w:rsidRDefault="00D34208" w:rsidP="0052013F"/>
        </w:tc>
      </w:tr>
      <w:tr w:rsidR="00A9118B" w:rsidRPr="00AE0103" w14:paraId="41A00592"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0F1EBEA9" w14:textId="77777777" w:rsidR="00D34208" w:rsidRPr="0020576F" w:rsidRDefault="00D34208" w:rsidP="00DE069A">
            <w:pPr>
              <w:pStyle w:val="ListParagraph"/>
              <w:numPr>
                <w:ilvl w:val="0"/>
                <w:numId w:val="28"/>
              </w:numPr>
              <w:rPr>
                <w:b/>
                <w:bCs/>
                <w:sz w:val="20"/>
                <w:szCs w:val="20"/>
              </w:rPr>
            </w:pPr>
          </w:p>
        </w:tc>
        <w:tc>
          <w:tcPr>
            <w:tcW w:w="4493" w:type="dxa"/>
          </w:tcPr>
          <w:p w14:paraId="29851A96" w14:textId="77777777" w:rsidR="00D34208" w:rsidRPr="00222201" w:rsidRDefault="00D34208" w:rsidP="0063575A">
            <w:pPr>
              <w:pStyle w:val="ListParagraph"/>
              <w:numPr>
                <w:ilvl w:val="3"/>
                <w:numId w:val="21"/>
              </w:numPr>
              <w:rPr>
                <w:bCs/>
                <w:sz w:val="20"/>
                <w:szCs w:val="20"/>
              </w:rPr>
            </w:pPr>
            <w:r w:rsidRPr="0063575A">
              <w:rPr>
                <w:bCs/>
                <w:sz w:val="20"/>
                <w:szCs w:val="20"/>
              </w:rPr>
              <w:t>Multiple forms of lay leadership—less polarization.</w:t>
            </w:r>
          </w:p>
        </w:tc>
        <w:tc>
          <w:tcPr>
            <w:tcW w:w="1267" w:type="dxa"/>
          </w:tcPr>
          <w:p w14:paraId="7259B804" w14:textId="77777777" w:rsidR="00D34208" w:rsidRPr="00AE0103" w:rsidRDefault="00D34208" w:rsidP="0052013F"/>
        </w:tc>
        <w:tc>
          <w:tcPr>
            <w:tcW w:w="3211" w:type="dxa"/>
            <w:tcBorders>
              <w:right w:val="single" w:sz="12" w:space="0" w:color="000000"/>
            </w:tcBorders>
          </w:tcPr>
          <w:p w14:paraId="76F57540" w14:textId="77777777" w:rsidR="00D34208" w:rsidRPr="00AE0103" w:rsidRDefault="00D34208" w:rsidP="0052013F"/>
        </w:tc>
      </w:tr>
      <w:tr w:rsidR="00A9118B" w:rsidRPr="00AE0103" w14:paraId="0556C358"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33028C7B"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3D40761" w14:textId="77777777" w:rsidR="00D34208" w:rsidRPr="00222201" w:rsidRDefault="00D34208" w:rsidP="0063575A">
            <w:pPr>
              <w:pStyle w:val="ListParagraph"/>
              <w:numPr>
                <w:ilvl w:val="3"/>
                <w:numId w:val="21"/>
              </w:numPr>
              <w:rPr>
                <w:rFonts w:eastAsiaTheme="majorEastAsia"/>
                <w:bCs/>
                <w:sz w:val="20"/>
                <w:szCs w:val="20"/>
              </w:rPr>
            </w:pPr>
            <w:r w:rsidRPr="0063575A">
              <w:rPr>
                <w:rFonts w:eastAsiaTheme="majorEastAsia"/>
                <w:bCs/>
                <w:sz w:val="20"/>
                <w:szCs w:val="20"/>
              </w:rPr>
              <w:t>Rise of youth and young adult activities in the Church: World Youth Days.</w:t>
            </w:r>
          </w:p>
        </w:tc>
        <w:tc>
          <w:tcPr>
            <w:tcW w:w="1267" w:type="dxa"/>
          </w:tcPr>
          <w:p w14:paraId="782BCCA8" w14:textId="77777777" w:rsidR="00D34208" w:rsidRPr="00AE0103" w:rsidRDefault="00D34208" w:rsidP="0052013F"/>
        </w:tc>
        <w:tc>
          <w:tcPr>
            <w:tcW w:w="3211" w:type="dxa"/>
            <w:tcBorders>
              <w:right w:val="single" w:sz="12" w:space="0" w:color="000000"/>
            </w:tcBorders>
          </w:tcPr>
          <w:p w14:paraId="4357409E" w14:textId="77777777" w:rsidR="00D34208" w:rsidRPr="00AE0103" w:rsidRDefault="00D34208" w:rsidP="0052013F"/>
        </w:tc>
      </w:tr>
      <w:tr w:rsidR="00A9118B" w:rsidRPr="00AE0103" w14:paraId="2AFA073C"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6C90C78E" w14:textId="77777777" w:rsidR="00D34208" w:rsidRPr="0020576F" w:rsidRDefault="00D34208" w:rsidP="00DE069A">
            <w:pPr>
              <w:pStyle w:val="ListParagraph"/>
              <w:numPr>
                <w:ilvl w:val="0"/>
                <w:numId w:val="28"/>
              </w:numPr>
              <w:rPr>
                <w:rFonts w:eastAsiaTheme="majorEastAsia"/>
                <w:b/>
                <w:bCs/>
                <w:sz w:val="20"/>
                <w:szCs w:val="20"/>
              </w:rPr>
            </w:pPr>
          </w:p>
        </w:tc>
        <w:tc>
          <w:tcPr>
            <w:tcW w:w="4493" w:type="dxa"/>
          </w:tcPr>
          <w:p w14:paraId="09448275" w14:textId="77777777" w:rsidR="00D34208" w:rsidRPr="00222201" w:rsidRDefault="00D34208" w:rsidP="0063575A">
            <w:pPr>
              <w:pStyle w:val="ListParagraph"/>
              <w:numPr>
                <w:ilvl w:val="3"/>
                <w:numId w:val="21"/>
              </w:numPr>
              <w:rPr>
                <w:rFonts w:eastAsiaTheme="majorEastAsia"/>
                <w:bCs/>
                <w:sz w:val="20"/>
                <w:szCs w:val="20"/>
              </w:rPr>
            </w:pPr>
            <w:r w:rsidRPr="0063575A">
              <w:rPr>
                <w:rFonts w:eastAsiaTheme="majorEastAsia"/>
                <w:bCs/>
                <w:sz w:val="20"/>
                <w:szCs w:val="20"/>
              </w:rPr>
              <w:t>American saints: Elizabeth Seton, Frances Cabrini, John Neumann, Katharine Drexel, Rose Philippine Duchesne, Theodora Guerin; Blessed Junipero Serra, Blessed Kateri Tekakwitha.</w:t>
            </w:r>
          </w:p>
        </w:tc>
        <w:tc>
          <w:tcPr>
            <w:tcW w:w="1267" w:type="dxa"/>
          </w:tcPr>
          <w:p w14:paraId="244D7D53" w14:textId="77777777" w:rsidR="00D34208" w:rsidRPr="00AE0103" w:rsidRDefault="00D34208" w:rsidP="0052013F"/>
        </w:tc>
        <w:tc>
          <w:tcPr>
            <w:tcW w:w="3211" w:type="dxa"/>
            <w:tcBorders>
              <w:right w:val="single" w:sz="12" w:space="0" w:color="000000"/>
            </w:tcBorders>
          </w:tcPr>
          <w:p w14:paraId="4BCDA32E" w14:textId="77777777" w:rsidR="00D34208" w:rsidRPr="00AE0103" w:rsidRDefault="00D34208" w:rsidP="0052013F"/>
        </w:tc>
      </w:tr>
      <w:tr w:rsidR="00A9118B" w:rsidRPr="00AE0103" w14:paraId="7F71A8B6"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54F4555F" w14:textId="77777777" w:rsidR="00D34208" w:rsidRPr="0020576F" w:rsidRDefault="00D34208" w:rsidP="00DE069A">
            <w:pPr>
              <w:pStyle w:val="ListParagraph"/>
              <w:numPr>
                <w:ilvl w:val="0"/>
                <w:numId w:val="28"/>
              </w:numPr>
              <w:rPr>
                <w:rFonts w:eastAsiaTheme="majorEastAsia"/>
                <w:b/>
                <w:bCs/>
                <w:sz w:val="22"/>
                <w:szCs w:val="22"/>
              </w:rPr>
            </w:pPr>
          </w:p>
        </w:tc>
        <w:tc>
          <w:tcPr>
            <w:tcW w:w="4493" w:type="dxa"/>
          </w:tcPr>
          <w:p w14:paraId="3C7C0FC7" w14:textId="77777777" w:rsidR="00D34208" w:rsidRPr="00BD71D3" w:rsidRDefault="00D34208" w:rsidP="0063575A">
            <w:pPr>
              <w:pStyle w:val="ListParagraph"/>
              <w:numPr>
                <w:ilvl w:val="0"/>
                <w:numId w:val="22"/>
              </w:numPr>
              <w:ind w:left="432" w:hanging="432"/>
              <w:rPr>
                <w:rFonts w:eastAsiaTheme="majorEastAsia"/>
                <w:b/>
                <w:bCs/>
                <w:sz w:val="22"/>
                <w:szCs w:val="22"/>
              </w:rPr>
            </w:pPr>
            <w:r w:rsidRPr="00BD71D3">
              <w:rPr>
                <w:rFonts w:eastAsiaTheme="majorEastAsia"/>
                <w:b/>
                <w:bCs/>
                <w:sz w:val="22"/>
                <w:szCs w:val="22"/>
              </w:rPr>
              <w:t>Challenges</w:t>
            </w:r>
          </w:p>
          <w:p w14:paraId="7E761F34" w14:textId="77777777" w:rsidR="00D34208" w:rsidRDefault="00D34208" w:rsidP="0063575A">
            <w:pPr>
              <w:pStyle w:val="ListParagraph"/>
              <w:numPr>
                <w:ilvl w:val="1"/>
                <w:numId w:val="22"/>
              </w:numPr>
              <w:rPr>
                <w:rFonts w:eastAsiaTheme="majorEastAsia"/>
                <w:bCs/>
                <w:sz w:val="20"/>
                <w:szCs w:val="20"/>
              </w:rPr>
            </w:pPr>
            <w:r w:rsidRPr="0063575A">
              <w:rPr>
                <w:rFonts w:eastAsiaTheme="majorEastAsia"/>
                <w:bCs/>
                <w:sz w:val="20"/>
                <w:szCs w:val="20"/>
              </w:rPr>
              <w:t>How can the Church claim to be holy and a protector of truth when there are things in her history like the Crusades, the Inquisition, the persecution of Jews, and the Galileo case?</w:t>
            </w:r>
          </w:p>
          <w:p w14:paraId="14980CE6" w14:textId="77777777" w:rsidR="00D34208" w:rsidRPr="00222201" w:rsidRDefault="00D34208" w:rsidP="0063575A">
            <w:pPr>
              <w:pStyle w:val="ListParagraph"/>
              <w:numPr>
                <w:ilvl w:val="2"/>
                <w:numId w:val="22"/>
              </w:numPr>
              <w:rPr>
                <w:rFonts w:eastAsiaTheme="majorEastAsia"/>
                <w:bCs/>
                <w:sz w:val="20"/>
                <w:szCs w:val="20"/>
              </w:rPr>
            </w:pPr>
            <w:r w:rsidRPr="0063575A">
              <w:rPr>
                <w:rFonts w:eastAsiaTheme="majorEastAsia"/>
                <w:bCs/>
                <w:sz w:val="20"/>
                <w:szCs w:val="20"/>
              </w:rPr>
              <w:t xml:space="preserve">The Church is a source and means of holiness for people because God has made it so. The failures of the Church’s members during her history are lamentable. The virtuous lives of the saints validate the truth and power of the Church’s </w:t>
            </w:r>
            <w:r w:rsidR="00622A38">
              <w:rPr>
                <w:rFonts w:eastAsiaTheme="majorEastAsia"/>
                <w:bCs/>
                <w:sz w:val="20"/>
                <w:szCs w:val="20"/>
              </w:rPr>
              <w:t>sacraments and teaching</w:t>
            </w:r>
          </w:p>
        </w:tc>
        <w:tc>
          <w:tcPr>
            <w:tcW w:w="1267" w:type="dxa"/>
          </w:tcPr>
          <w:p w14:paraId="28338289" w14:textId="77777777" w:rsidR="00D34208" w:rsidRPr="00AE0103" w:rsidRDefault="00D34208" w:rsidP="0052013F"/>
        </w:tc>
        <w:tc>
          <w:tcPr>
            <w:tcW w:w="3211" w:type="dxa"/>
            <w:tcBorders>
              <w:right w:val="single" w:sz="12" w:space="0" w:color="000000"/>
            </w:tcBorders>
          </w:tcPr>
          <w:p w14:paraId="5B239756" w14:textId="77777777" w:rsidR="00D34208" w:rsidRPr="00AE0103" w:rsidRDefault="00D34208" w:rsidP="0052013F"/>
        </w:tc>
      </w:tr>
      <w:tr w:rsidR="00A9118B" w:rsidRPr="00AE0103" w14:paraId="06615A56"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11A32F6D" w14:textId="77777777" w:rsidR="001450D7" w:rsidRPr="0020576F" w:rsidRDefault="001450D7" w:rsidP="00DE069A">
            <w:pPr>
              <w:pStyle w:val="ListParagraph"/>
              <w:numPr>
                <w:ilvl w:val="0"/>
                <w:numId w:val="28"/>
              </w:numPr>
              <w:rPr>
                <w:rFonts w:eastAsiaTheme="majorEastAsia"/>
                <w:b/>
                <w:bCs/>
                <w:sz w:val="22"/>
                <w:szCs w:val="22"/>
              </w:rPr>
            </w:pPr>
          </w:p>
        </w:tc>
        <w:tc>
          <w:tcPr>
            <w:tcW w:w="4493" w:type="dxa"/>
          </w:tcPr>
          <w:p w14:paraId="0ED43FF8" w14:textId="77777777" w:rsidR="001450D7" w:rsidRPr="001450D7" w:rsidRDefault="001450D7" w:rsidP="001450D7">
            <w:pPr>
              <w:pStyle w:val="ListParagraph"/>
              <w:numPr>
                <w:ilvl w:val="2"/>
                <w:numId w:val="22"/>
              </w:numPr>
              <w:rPr>
                <w:b/>
                <w:bCs/>
                <w:sz w:val="20"/>
                <w:szCs w:val="20"/>
              </w:rPr>
            </w:pPr>
            <w:r w:rsidRPr="0063575A">
              <w:rPr>
                <w:sz w:val="20"/>
                <w:szCs w:val="20"/>
              </w:rPr>
              <w:t>Though the members of the Church are prone to sin, the Church herself is sinless and holy.</w:t>
            </w:r>
          </w:p>
          <w:p w14:paraId="3C5F25D1" w14:textId="0D6C4D0A" w:rsidR="001450D7" w:rsidRPr="001450D7" w:rsidRDefault="001450D7" w:rsidP="001450D7">
            <w:pPr>
              <w:pStyle w:val="ListParagraph"/>
              <w:numPr>
                <w:ilvl w:val="2"/>
                <w:numId w:val="22"/>
              </w:numPr>
              <w:rPr>
                <w:b/>
                <w:bCs/>
                <w:sz w:val="20"/>
                <w:szCs w:val="20"/>
              </w:rPr>
            </w:pPr>
            <w:r w:rsidRPr="001450D7">
              <w:rPr>
                <w:sz w:val="20"/>
                <w:szCs w:val="20"/>
              </w:rPr>
              <w:t>Despite the sins of her members, including the ordained, the Church is entrusted by God with the truth of the Gospel and the graced means of salvation.</w:t>
            </w:r>
          </w:p>
        </w:tc>
        <w:tc>
          <w:tcPr>
            <w:tcW w:w="1267" w:type="dxa"/>
          </w:tcPr>
          <w:p w14:paraId="293A85C3" w14:textId="77777777" w:rsidR="001450D7" w:rsidRPr="00AE0103" w:rsidRDefault="001450D7" w:rsidP="001450D7"/>
        </w:tc>
        <w:tc>
          <w:tcPr>
            <w:tcW w:w="3211" w:type="dxa"/>
            <w:tcBorders>
              <w:right w:val="single" w:sz="12" w:space="0" w:color="000000"/>
            </w:tcBorders>
          </w:tcPr>
          <w:p w14:paraId="452A6494" w14:textId="77777777" w:rsidR="001450D7" w:rsidRPr="00AE0103" w:rsidRDefault="001450D7" w:rsidP="001450D7"/>
        </w:tc>
      </w:tr>
      <w:tr w:rsidR="00A9118B" w:rsidRPr="00AE0103" w14:paraId="5CD8FC0F"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14C1D7CD" w14:textId="77777777" w:rsidR="001450D7" w:rsidRPr="0020576F" w:rsidRDefault="001450D7" w:rsidP="00DE069A">
            <w:pPr>
              <w:pStyle w:val="ListParagraph"/>
              <w:numPr>
                <w:ilvl w:val="0"/>
                <w:numId w:val="28"/>
              </w:numPr>
              <w:rPr>
                <w:rFonts w:eastAsiaTheme="majorEastAsia"/>
                <w:b/>
                <w:bCs/>
                <w:sz w:val="22"/>
                <w:szCs w:val="22"/>
              </w:rPr>
            </w:pPr>
          </w:p>
        </w:tc>
        <w:tc>
          <w:tcPr>
            <w:tcW w:w="4493" w:type="dxa"/>
          </w:tcPr>
          <w:p w14:paraId="6B8094E2" w14:textId="0B4ABAB9" w:rsidR="001450D7" w:rsidRPr="0063575A" w:rsidRDefault="001450D7" w:rsidP="001450D7">
            <w:pPr>
              <w:pStyle w:val="ListParagraph"/>
              <w:numPr>
                <w:ilvl w:val="2"/>
                <w:numId w:val="22"/>
              </w:numPr>
              <w:rPr>
                <w:sz w:val="20"/>
                <w:szCs w:val="20"/>
              </w:rPr>
            </w:pPr>
            <w:r w:rsidRPr="0063575A">
              <w:rPr>
                <w:rFonts w:eastAsiaTheme="majorEastAsia"/>
                <w:bCs/>
                <w:sz w:val="20"/>
                <w:szCs w:val="20"/>
              </w:rPr>
              <w:t>Many members of the Church are also holy and possess a heroic sanctity witnessed to by the countless sacrifices many have made, often to the point of martyrdom.</w:t>
            </w:r>
          </w:p>
        </w:tc>
        <w:tc>
          <w:tcPr>
            <w:tcW w:w="1267" w:type="dxa"/>
          </w:tcPr>
          <w:p w14:paraId="3EDC91E5" w14:textId="77777777" w:rsidR="001450D7" w:rsidRPr="00AE0103" w:rsidRDefault="001450D7" w:rsidP="001450D7"/>
        </w:tc>
        <w:tc>
          <w:tcPr>
            <w:tcW w:w="3211" w:type="dxa"/>
            <w:tcBorders>
              <w:right w:val="single" w:sz="12" w:space="0" w:color="000000"/>
            </w:tcBorders>
          </w:tcPr>
          <w:p w14:paraId="2ED5D855" w14:textId="77777777" w:rsidR="001450D7" w:rsidRPr="00AE0103" w:rsidRDefault="001450D7" w:rsidP="001450D7"/>
        </w:tc>
      </w:tr>
      <w:tr w:rsidR="00A9118B" w:rsidRPr="00AE0103" w14:paraId="1EF169C7"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276411C2" w14:textId="77777777" w:rsidR="001450D7" w:rsidRPr="0020576F" w:rsidRDefault="001450D7" w:rsidP="00DE069A">
            <w:pPr>
              <w:pStyle w:val="ListParagraph"/>
              <w:numPr>
                <w:ilvl w:val="0"/>
                <w:numId w:val="28"/>
              </w:numPr>
              <w:rPr>
                <w:rFonts w:eastAsiaTheme="majorEastAsia"/>
                <w:b/>
                <w:bCs/>
                <w:sz w:val="22"/>
                <w:szCs w:val="22"/>
              </w:rPr>
            </w:pPr>
          </w:p>
        </w:tc>
        <w:tc>
          <w:tcPr>
            <w:tcW w:w="4493" w:type="dxa"/>
          </w:tcPr>
          <w:p w14:paraId="4509F8A6" w14:textId="2E73C3F2" w:rsidR="001450D7" w:rsidRPr="0063575A" w:rsidRDefault="001450D7" w:rsidP="001450D7">
            <w:pPr>
              <w:pStyle w:val="ListParagraph"/>
              <w:numPr>
                <w:ilvl w:val="2"/>
                <w:numId w:val="22"/>
              </w:numPr>
              <w:rPr>
                <w:rFonts w:eastAsiaTheme="majorEastAsia"/>
                <w:bCs/>
                <w:sz w:val="20"/>
                <w:szCs w:val="20"/>
              </w:rPr>
            </w:pPr>
            <w:r w:rsidRPr="0063575A">
              <w:rPr>
                <w:rFonts w:eastAsiaTheme="majorEastAsia"/>
                <w:bCs/>
                <w:sz w:val="20"/>
                <w:szCs w:val="20"/>
              </w:rPr>
              <w:t>Pope John Paul II, on various occasions, apologized for the sins of the members of the Church in her history, including for harm caused by the excesses of the Inquisition and atrocities committed during the Crusades.</w:t>
            </w:r>
          </w:p>
        </w:tc>
        <w:tc>
          <w:tcPr>
            <w:tcW w:w="1267" w:type="dxa"/>
          </w:tcPr>
          <w:p w14:paraId="2A94C27C" w14:textId="77777777" w:rsidR="001450D7" w:rsidRPr="00AE0103" w:rsidRDefault="001450D7" w:rsidP="001450D7"/>
        </w:tc>
        <w:tc>
          <w:tcPr>
            <w:tcW w:w="3211" w:type="dxa"/>
            <w:tcBorders>
              <w:right w:val="single" w:sz="12" w:space="0" w:color="000000"/>
            </w:tcBorders>
          </w:tcPr>
          <w:p w14:paraId="27F5E225" w14:textId="77777777" w:rsidR="001450D7" w:rsidRPr="00AE0103" w:rsidRDefault="001450D7" w:rsidP="001450D7"/>
        </w:tc>
      </w:tr>
      <w:tr w:rsidR="00A9118B" w:rsidRPr="00AE0103" w14:paraId="59E77FF0"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tcBorders>
          </w:tcPr>
          <w:p w14:paraId="6CF78A05" w14:textId="77777777" w:rsidR="001450D7" w:rsidRPr="0020576F" w:rsidRDefault="001450D7" w:rsidP="00DE069A">
            <w:pPr>
              <w:pStyle w:val="ListParagraph"/>
              <w:numPr>
                <w:ilvl w:val="0"/>
                <w:numId w:val="28"/>
              </w:numPr>
              <w:rPr>
                <w:rFonts w:eastAsiaTheme="majorEastAsia"/>
                <w:b/>
                <w:bCs/>
                <w:sz w:val="22"/>
                <w:szCs w:val="22"/>
              </w:rPr>
            </w:pPr>
          </w:p>
        </w:tc>
        <w:tc>
          <w:tcPr>
            <w:tcW w:w="4493" w:type="dxa"/>
          </w:tcPr>
          <w:p w14:paraId="6F76D953" w14:textId="2123FB12" w:rsidR="001450D7" w:rsidRPr="0063575A" w:rsidRDefault="001450D7" w:rsidP="001450D7">
            <w:pPr>
              <w:pStyle w:val="ListParagraph"/>
              <w:numPr>
                <w:ilvl w:val="2"/>
                <w:numId w:val="22"/>
              </w:numPr>
              <w:rPr>
                <w:rFonts w:eastAsiaTheme="majorEastAsia"/>
                <w:bCs/>
                <w:sz w:val="20"/>
                <w:szCs w:val="20"/>
              </w:rPr>
            </w:pPr>
            <w:r w:rsidRPr="0063575A">
              <w:rPr>
                <w:rFonts w:eastAsiaTheme="majorEastAsia"/>
                <w:bCs/>
                <w:sz w:val="20"/>
                <w:szCs w:val="20"/>
              </w:rPr>
              <w:t xml:space="preserve">The historical context in which these events happened: the people of those days dealt differently with threats and problems than we might do so now. They used </w:t>
            </w:r>
            <w:proofErr w:type="gramStart"/>
            <w:r w:rsidRPr="0063575A">
              <w:rPr>
                <w:rFonts w:eastAsiaTheme="majorEastAsia"/>
                <w:bCs/>
                <w:sz w:val="20"/>
                <w:szCs w:val="20"/>
              </w:rPr>
              <w:t>means</w:t>
            </w:r>
            <w:proofErr w:type="gramEnd"/>
            <w:r w:rsidRPr="0063575A">
              <w:rPr>
                <w:rFonts w:eastAsiaTheme="majorEastAsia"/>
                <w:bCs/>
                <w:sz w:val="20"/>
                <w:szCs w:val="20"/>
              </w:rPr>
              <w:t xml:space="preserve"> that were commonly used in their society then. We cannot judge them as harshly as some people judge them today.</w:t>
            </w:r>
          </w:p>
        </w:tc>
        <w:tc>
          <w:tcPr>
            <w:tcW w:w="1267" w:type="dxa"/>
          </w:tcPr>
          <w:p w14:paraId="3D7C3A91" w14:textId="77777777" w:rsidR="001450D7" w:rsidRPr="00AE0103" w:rsidRDefault="001450D7" w:rsidP="001450D7"/>
        </w:tc>
        <w:tc>
          <w:tcPr>
            <w:tcW w:w="3211" w:type="dxa"/>
            <w:tcBorders>
              <w:right w:val="single" w:sz="12" w:space="0" w:color="000000"/>
            </w:tcBorders>
          </w:tcPr>
          <w:p w14:paraId="61DF986D" w14:textId="77777777" w:rsidR="001450D7" w:rsidRPr="00AE0103" w:rsidRDefault="001450D7" w:rsidP="001450D7"/>
        </w:tc>
      </w:tr>
      <w:tr w:rsidR="00A9118B" w:rsidRPr="00AE0103" w14:paraId="6BE778EF" w14:textId="77777777" w:rsidTr="00A9118B">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left w:val="single" w:sz="12" w:space="0" w:color="000000"/>
            </w:tcBorders>
          </w:tcPr>
          <w:p w14:paraId="1A6EFE95" w14:textId="77777777" w:rsidR="001450D7" w:rsidRPr="0020576F" w:rsidRDefault="001450D7" w:rsidP="00DE069A">
            <w:pPr>
              <w:pStyle w:val="ListParagraph"/>
              <w:numPr>
                <w:ilvl w:val="0"/>
                <w:numId w:val="28"/>
              </w:numPr>
              <w:rPr>
                <w:rFonts w:eastAsiaTheme="majorEastAsia"/>
                <w:b/>
                <w:bCs/>
                <w:sz w:val="22"/>
                <w:szCs w:val="22"/>
              </w:rPr>
            </w:pPr>
          </w:p>
        </w:tc>
        <w:tc>
          <w:tcPr>
            <w:tcW w:w="4493" w:type="dxa"/>
          </w:tcPr>
          <w:p w14:paraId="2A176236" w14:textId="77777777" w:rsidR="001450D7" w:rsidRDefault="001450D7" w:rsidP="001450D7">
            <w:pPr>
              <w:pStyle w:val="ListParagraph"/>
              <w:numPr>
                <w:ilvl w:val="1"/>
                <w:numId w:val="22"/>
              </w:numPr>
              <w:rPr>
                <w:rFonts w:eastAsiaTheme="majorEastAsia"/>
                <w:bCs/>
                <w:sz w:val="20"/>
                <w:szCs w:val="20"/>
              </w:rPr>
            </w:pPr>
            <w:r w:rsidRPr="0063575A">
              <w:rPr>
                <w:rFonts w:eastAsiaTheme="majorEastAsia"/>
                <w:bCs/>
                <w:sz w:val="20"/>
                <w:szCs w:val="20"/>
              </w:rPr>
              <w:t>If the Catholic Church truly has the fullness of truth, why have other churches broken away from her?</w:t>
            </w:r>
          </w:p>
          <w:p w14:paraId="5E1F6EFB" w14:textId="77777777" w:rsidR="001450D7" w:rsidRDefault="001450D7" w:rsidP="001450D7">
            <w:pPr>
              <w:pStyle w:val="ListParagraph"/>
              <w:numPr>
                <w:ilvl w:val="2"/>
                <w:numId w:val="22"/>
              </w:numPr>
              <w:rPr>
                <w:rFonts w:eastAsiaTheme="majorEastAsia"/>
                <w:bCs/>
                <w:sz w:val="20"/>
                <w:szCs w:val="20"/>
              </w:rPr>
            </w:pPr>
            <w:r w:rsidRPr="00BD71D3">
              <w:rPr>
                <w:rFonts w:eastAsiaTheme="majorEastAsia"/>
                <w:bCs/>
                <w:sz w:val="20"/>
                <w:szCs w:val="20"/>
              </w:rPr>
              <w:t>Generally, other churches broke away from the Catholic Church because of some human element such as a disagreement with how beliefs are expressed or explained, or a desire to change forms of worship, or political or personal reasons. While the Church has the fullness of truth, not all her members appropriate and live that fullness of truth.</w:t>
            </w:r>
          </w:p>
          <w:p w14:paraId="2F296BA7" w14:textId="76F18A51" w:rsidR="001450D7" w:rsidRPr="0063575A" w:rsidRDefault="001450D7" w:rsidP="001450D7">
            <w:pPr>
              <w:pStyle w:val="ListParagraph"/>
              <w:numPr>
                <w:ilvl w:val="2"/>
                <w:numId w:val="22"/>
              </w:numPr>
              <w:rPr>
                <w:rFonts w:eastAsiaTheme="majorEastAsia"/>
                <w:bCs/>
                <w:sz w:val="20"/>
                <w:szCs w:val="20"/>
              </w:rPr>
            </w:pPr>
            <w:r w:rsidRPr="00BD71D3">
              <w:rPr>
                <w:rFonts w:eastAsiaTheme="majorEastAsia"/>
                <w:bCs/>
                <w:sz w:val="20"/>
                <w:szCs w:val="20"/>
              </w:rPr>
              <w:t>Other breaks from the Catholic Church were the result of impatience on the part of those who saw a need for reform or a problem they wished to address.</w:t>
            </w:r>
          </w:p>
        </w:tc>
        <w:tc>
          <w:tcPr>
            <w:tcW w:w="1267" w:type="dxa"/>
          </w:tcPr>
          <w:p w14:paraId="6313B11E" w14:textId="77777777" w:rsidR="001450D7" w:rsidRPr="00AE0103" w:rsidRDefault="001450D7" w:rsidP="001450D7"/>
        </w:tc>
        <w:tc>
          <w:tcPr>
            <w:tcW w:w="3211" w:type="dxa"/>
            <w:tcBorders>
              <w:right w:val="single" w:sz="12" w:space="0" w:color="000000"/>
            </w:tcBorders>
          </w:tcPr>
          <w:p w14:paraId="057EC8BC" w14:textId="77777777" w:rsidR="001450D7" w:rsidRPr="00AE0103" w:rsidRDefault="001450D7" w:rsidP="001450D7"/>
        </w:tc>
      </w:tr>
      <w:tr w:rsidR="00A9118B" w:rsidRPr="00AE0103" w14:paraId="5770C6B7" w14:textId="77777777" w:rsidTr="00A9118B">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left w:val="single" w:sz="12" w:space="0" w:color="000000"/>
              <w:bottom w:val="single" w:sz="12" w:space="0" w:color="000000"/>
            </w:tcBorders>
          </w:tcPr>
          <w:p w14:paraId="7E7ECC40" w14:textId="77777777" w:rsidR="001450D7" w:rsidRPr="0020576F" w:rsidRDefault="001450D7" w:rsidP="00DE069A">
            <w:pPr>
              <w:pStyle w:val="ListParagraph"/>
              <w:numPr>
                <w:ilvl w:val="0"/>
                <w:numId w:val="28"/>
              </w:numPr>
              <w:rPr>
                <w:rFonts w:eastAsiaTheme="majorEastAsia"/>
                <w:b/>
                <w:bCs/>
                <w:sz w:val="22"/>
                <w:szCs w:val="22"/>
              </w:rPr>
            </w:pPr>
          </w:p>
        </w:tc>
        <w:tc>
          <w:tcPr>
            <w:tcW w:w="4493" w:type="dxa"/>
            <w:tcBorders>
              <w:bottom w:val="single" w:sz="12" w:space="0" w:color="000000"/>
            </w:tcBorders>
          </w:tcPr>
          <w:p w14:paraId="616EC176" w14:textId="1C842E8D" w:rsidR="001450D7" w:rsidRPr="0063575A" w:rsidRDefault="001450D7" w:rsidP="001450D7">
            <w:pPr>
              <w:pStyle w:val="ListParagraph"/>
              <w:numPr>
                <w:ilvl w:val="1"/>
                <w:numId w:val="22"/>
              </w:numPr>
              <w:rPr>
                <w:rFonts w:eastAsiaTheme="majorEastAsia"/>
                <w:bCs/>
                <w:sz w:val="20"/>
                <w:szCs w:val="20"/>
              </w:rPr>
            </w:pPr>
            <w:r w:rsidRPr="00BD71D3">
              <w:rPr>
                <w:rFonts w:eastAsiaTheme="majorEastAsia"/>
                <w:bCs/>
                <w:sz w:val="20"/>
                <w:szCs w:val="20"/>
              </w:rPr>
              <w:t>The Catholic Church is committed to seek unity in faith, and she works toward that, but such work for unity cannot compromise the truth of the faith.</w:t>
            </w:r>
          </w:p>
        </w:tc>
        <w:tc>
          <w:tcPr>
            <w:tcW w:w="1267" w:type="dxa"/>
            <w:tcBorders>
              <w:bottom w:val="single" w:sz="12" w:space="0" w:color="000000"/>
            </w:tcBorders>
          </w:tcPr>
          <w:p w14:paraId="7100C2C7" w14:textId="77777777" w:rsidR="001450D7" w:rsidRPr="00AE0103" w:rsidRDefault="001450D7" w:rsidP="001450D7"/>
        </w:tc>
        <w:tc>
          <w:tcPr>
            <w:tcW w:w="3211" w:type="dxa"/>
            <w:tcBorders>
              <w:bottom w:val="single" w:sz="12" w:space="0" w:color="000000"/>
              <w:right w:val="single" w:sz="12" w:space="0" w:color="000000"/>
            </w:tcBorders>
          </w:tcPr>
          <w:p w14:paraId="453D303F" w14:textId="77777777" w:rsidR="001450D7" w:rsidRPr="00AE0103" w:rsidRDefault="001450D7" w:rsidP="001450D7"/>
        </w:tc>
      </w:tr>
    </w:tbl>
    <w:p w14:paraId="55C66643" w14:textId="77777777" w:rsidR="0011552D" w:rsidRDefault="0011552D" w:rsidP="00A62162"/>
    <w:sectPr w:rsidR="0011552D" w:rsidSect="00EA1703">
      <w:footerReference w:type="default" r:id="rId8"/>
      <w:pgSz w:w="12240" w:h="15840"/>
      <w:pgMar w:top="1440" w:right="1440" w:bottom="1170" w:left="1440"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97A61" w14:textId="77777777" w:rsidR="00E410F6" w:rsidRDefault="00E410F6" w:rsidP="00E952C2">
      <w:pPr>
        <w:spacing w:line="240" w:lineRule="auto"/>
      </w:pPr>
      <w:r>
        <w:separator/>
      </w:r>
    </w:p>
  </w:endnote>
  <w:endnote w:type="continuationSeparator" w:id="0">
    <w:p w14:paraId="2F489F46" w14:textId="77777777" w:rsidR="00E410F6" w:rsidRDefault="00E410F6" w:rsidP="00E95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52110"/>
      <w:docPartObj>
        <w:docPartGallery w:val="Page Numbers (Bottom of Page)"/>
        <w:docPartUnique/>
      </w:docPartObj>
    </w:sdtPr>
    <w:sdtEndPr/>
    <w:sdtContent>
      <w:p w14:paraId="46110026" w14:textId="77777777" w:rsidR="00D34208" w:rsidRDefault="00D34208">
        <w:pPr>
          <w:pStyle w:val="Footer"/>
          <w:jc w:val="right"/>
        </w:pPr>
        <w:r>
          <w:fldChar w:fldCharType="begin"/>
        </w:r>
        <w:r>
          <w:instrText xml:space="preserve"> PAGE   \* MERGEFORMAT </w:instrText>
        </w:r>
        <w:r>
          <w:fldChar w:fldCharType="separate"/>
        </w:r>
        <w:r w:rsidR="00F10006">
          <w:rPr>
            <w:noProof/>
          </w:rPr>
          <w:t>11</w:t>
        </w:r>
        <w:r>
          <w:rPr>
            <w:noProof/>
          </w:rPr>
          <w:fldChar w:fldCharType="end"/>
        </w:r>
      </w:p>
    </w:sdtContent>
  </w:sdt>
  <w:p w14:paraId="153F8CC5" w14:textId="77777777" w:rsidR="00D34208" w:rsidRDefault="00D34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E0729" w14:textId="77777777" w:rsidR="00E410F6" w:rsidRDefault="00E410F6" w:rsidP="00E952C2">
      <w:pPr>
        <w:spacing w:line="240" w:lineRule="auto"/>
      </w:pPr>
      <w:r>
        <w:separator/>
      </w:r>
    </w:p>
  </w:footnote>
  <w:footnote w:type="continuationSeparator" w:id="0">
    <w:p w14:paraId="47757C2C" w14:textId="77777777" w:rsidR="00E410F6" w:rsidRDefault="00E410F6" w:rsidP="00E952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01A1"/>
    <w:multiLevelType w:val="hybridMultilevel"/>
    <w:tmpl w:val="329606DC"/>
    <w:lvl w:ilvl="0" w:tplc="7980C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DF1EEC"/>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98524A"/>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9066F1"/>
    <w:multiLevelType w:val="hybridMultilevel"/>
    <w:tmpl w:val="CBF61BCA"/>
    <w:lvl w:ilvl="0" w:tplc="AEA0B894">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F4705"/>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8B00DD"/>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66729EB"/>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9705A2"/>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212C04"/>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865107"/>
    <w:multiLevelType w:val="multilevel"/>
    <w:tmpl w:val="7652AE7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C375A8"/>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BB0078"/>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6F1158"/>
    <w:multiLevelType w:val="multilevel"/>
    <w:tmpl w:val="D1309346"/>
    <w:lvl w:ilvl="0">
      <w:start w:val="3"/>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B17AE0"/>
    <w:multiLevelType w:val="hybridMultilevel"/>
    <w:tmpl w:val="625C0306"/>
    <w:lvl w:ilvl="0" w:tplc="C686B2EA">
      <w:start w:val="1"/>
      <w:numFmt w:val="decimal"/>
      <w:lvlText w:val="%1."/>
      <w:lvlJc w:val="right"/>
      <w:pPr>
        <w:ind w:left="720" w:hanging="432"/>
      </w:pPr>
      <w:rPr>
        <w:rFonts w:ascii="Times New Roman" w:hAnsi="Times New Roman" w:hint="default"/>
        <w:b w:val="0"/>
        <w:i w:val="0"/>
        <w:caps w:val="0"/>
        <w:strike w:val="0"/>
        <w:dstrike w:val="0"/>
        <w:vanish w:val="0"/>
        <w:color w:val="auto"/>
        <w:sz w:val="20"/>
        <w:u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72356"/>
    <w:multiLevelType w:val="hybridMultilevel"/>
    <w:tmpl w:val="B1F2094E"/>
    <w:lvl w:ilvl="0" w:tplc="DFD0C100">
      <w:start w:val="1"/>
      <w:numFmt w:val="decimal"/>
      <w:lvlText w:val="%1."/>
      <w:lvlJc w:val="right"/>
      <w:pPr>
        <w:ind w:left="720" w:hanging="360"/>
      </w:pPr>
      <w:rPr>
        <w:rFonts w:ascii="Times New Roman" w:hAnsi="Times New Roman" w:hint="default"/>
        <w:b w:val="0"/>
        <w:i w:val="0"/>
        <w:caps w:val="0"/>
        <w:strike w:val="0"/>
        <w:dstrike w:val="0"/>
        <w:vanish w:val="0"/>
        <w:color w:val="auto"/>
        <w:sz w:val="20"/>
        <w:u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36980"/>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3152C3F"/>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7266B3"/>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E666B86"/>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F83709"/>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2B6F23"/>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A617262"/>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2B50328"/>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6830CA9"/>
    <w:multiLevelType w:val="hybridMultilevel"/>
    <w:tmpl w:val="0BF65302"/>
    <w:lvl w:ilvl="0" w:tplc="8DE86356">
      <w:start w:val="1"/>
      <w:numFmt w:val="decimal"/>
      <w:lvlText w:val="%1."/>
      <w:lvlJc w:val="righ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A3555"/>
    <w:multiLevelType w:val="hybridMultilevel"/>
    <w:tmpl w:val="56602146"/>
    <w:lvl w:ilvl="0" w:tplc="DFD0C100">
      <w:start w:val="1"/>
      <w:numFmt w:val="decimal"/>
      <w:lvlText w:val="%1."/>
      <w:lvlJc w:val="right"/>
      <w:pPr>
        <w:ind w:left="720" w:hanging="360"/>
      </w:pPr>
      <w:rPr>
        <w:rFonts w:ascii="Times New Roman" w:hAnsi="Times New Roman" w:hint="default"/>
        <w:b w:val="0"/>
        <w:i w:val="0"/>
        <w:caps w:val="0"/>
        <w:strike w:val="0"/>
        <w:dstrike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F133A"/>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0CA33AF"/>
    <w:multiLevelType w:val="hybridMultilevel"/>
    <w:tmpl w:val="024C9A20"/>
    <w:lvl w:ilvl="0" w:tplc="DFD0C100">
      <w:start w:val="1"/>
      <w:numFmt w:val="decimal"/>
      <w:lvlText w:val="%1."/>
      <w:lvlJc w:val="right"/>
      <w:pPr>
        <w:ind w:left="720" w:hanging="360"/>
      </w:pPr>
      <w:rPr>
        <w:rFonts w:ascii="Times New Roman" w:hAnsi="Times New Roman" w:hint="default"/>
        <w:b w:val="0"/>
        <w:i w:val="0"/>
        <w:caps w:val="0"/>
        <w:strike w:val="0"/>
        <w:dstrike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01972"/>
    <w:multiLevelType w:val="hybridMultilevel"/>
    <w:tmpl w:val="017E8F16"/>
    <w:lvl w:ilvl="0" w:tplc="90BC0D56">
      <w:start w:val="1"/>
      <w:numFmt w:val="lowerLetter"/>
      <w:lvlText w:val="%1)"/>
      <w:lvlJc w:val="left"/>
      <w:pPr>
        <w:ind w:left="2472" w:hanging="360"/>
      </w:pPr>
      <w:rPr>
        <w:rFonts w:hint="default"/>
      </w:rPr>
    </w:lvl>
    <w:lvl w:ilvl="1" w:tplc="04090019" w:tentative="1">
      <w:start w:val="1"/>
      <w:numFmt w:val="lowerLetter"/>
      <w:lvlText w:val="%2."/>
      <w:lvlJc w:val="left"/>
      <w:pPr>
        <w:ind w:left="3192" w:hanging="360"/>
      </w:pPr>
    </w:lvl>
    <w:lvl w:ilvl="2" w:tplc="0409001B" w:tentative="1">
      <w:start w:val="1"/>
      <w:numFmt w:val="lowerRoman"/>
      <w:lvlText w:val="%3."/>
      <w:lvlJc w:val="right"/>
      <w:pPr>
        <w:ind w:left="3912" w:hanging="180"/>
      </w:pPr>
    </w:lvl>
    <w:lvl w:ilvl="3" w:tplc="0409000F" w:tentative="1">
      <w:start w:val="1"/>
      <w:numFmt w:val="decimal"/>
      <w:lvlText w:val="%4."/>
      <w:lvlJc w:val="left"/>
      <w:pPr>
        <w:ind w:left="463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6072" w:hanging="180"/>
      </w:pPr>
    </w:lvl>
    <w:lvl w:ilvl="6" w:tplc="0409000F" w:tentative="1">
      <w:start w:val="1"/>
      <w:numFmt w:val="decimal"/>
      <w:lvlText w:val="%7."/>
      <w:lvlJc w:val="left"/>
      <w:pPr>
        <w:ind w:left="6792" w:hanging="360"/>
      </w:pPr>
    </w:lvl>
    <w:lvl w:ilvl="7" w:tplc="04090019" w:tentative="1">
      <w:start w:val="1"/>
      <w:numFmt w:val="lowerLetter"/>
      <w:lvlText w:val="%8."/>
      <w:lvlJc w:val="left"/>
      <w:pPr>
        <w:ind w:left="7512" w:hanging="360"/>
      </w:pPr>
    </w:lvl>
    <w:lvl w:ilvl="8" w:tplc="0409001B" w:tentative="1">
      <w:start w:val="1"/>
      <w:numFmt w:val="lowerRoman"/>
      <w:lvlText w:val="%9."/>
      <w:lvlJc w:val="right"/>
      <w:pPr>
        <w:ind w:left="8232" w:hanging="180"/>
      </w:pPr>
    </w:lvl>
  </w:abstractNum>
  <w:num w:numId="1">
    <w:abstractNumId w:val="10"/>
  </w:num>
  <w:num w:numId="2">
    <w:abstractNumId w:val="9"/>
  </w:num>
  <w:num w:numId="3">
    <w:abstractNumId w:val="0"/>
  </w:num>
  <w:num w:numId="4">
    <w:abstractNumId w:val="27"/>
  </w:num>
  <w:num w:numId="5">
    <w:abstractNumId w:val="11"/>
  </w:num>
  <w:num w:numId="6">
    <w:abstractNumId w:val="6"/>
  </w:num>
  <w:num w:numId="7">
    <w:abstractNumId w:val="17"/>
  </w:num>
  <w:num w:numId="8">
    <w:abstractNumId w:val="15"/>
  </w:num>
  <w:num w:numId="9">
    <w:abstractNumId w:val="8"/>
  </w:num>
  <w:num w:numId="10">
    <w:abstractNumId w:val="25"/>
  </w:num>
  <w:num w:numId="11">
    <w:abstractNumId w:val="7"/>
  </w:num>
  <w:num w:numId="12">
    <w:abstractNumId w:val="22"/>
  </w:num>
  <w:num w:numId="13">
    <w:abstractNumId w:val="5"/>
  </w:num>
  <w:num w:numId="14">
    <w:abstractNumId w:val="4"/>
  </w:num>
  <w:num w:numId="15">
    <w:abstractNumId w:val="18"/>
  </w:num>
  <w:num w:numId="16">
    <w:abstractNumId w:val="19"/>
  </w:num>
  <w:num w:numId="17">
    <w:abstractNumId w:val="20"/>
  </w:num>
  <w:num w:numId="18">
    <w:abstractNumId w:val="2"/>
  </w:num>
  <w:num w:numId="19">
    <w:abstractNumId w:val="16"/>
  </w:num>
  <w:num w:numId="20">
    <w:abstractNumId w:val="21"/>
  </w:num>
  <w:num w:numId="21">
    <w:abstractNumId w:val="1"/>
  </w:num>
  <w:num w:numId="22">
    <w:abstractNumId w:val="12"/>
  </w:num>
  <w:num w:numId="23">
    <w:abstractNumId w:val="23"/>
  </w:num>
  <w:num w:numId="24">
    <w:abstractNumId w:val="24"/>
  </w:num>
  <w:num w:numId="25">
    <w:abstractNumId w:val="26"/>
  </w:num>
  <w:num w:numId="26">
    <w:abstractNumId w:val="3"/>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34"/>
    <w:rsid w:val="00005BEA"/>
    <w:rsid w:val="00041747"/>
    <w:rsid w:val="00056673"/>
    <w:rsid w:val="0006680D"/>
    <w:rsid w:val="000930E2"/>
    <w:rsid w:val="00104BD0"/>
    <w:rsid w:val="001153AE"/>
    <w:rsid w:val="0011552D"/>
    <w:rsid w:val="00116BB6"/>
    <w:rsid w:val="0012274B"/>
    <w:rsid w:val="0012477B"/>
    <w:rsid w:val="001362CC"/>
    <w:rsid w:val="00136504"/>
    <w:rsid w:val="00141351"/>
    <w:rsid w:val="0014263B"/>
    <w:rsid w:val="001450D7"/>
    <w:rsid w:val="00147158"/>
    <w:rsid w:val="001A36A8"/>
    <w:rsid w:val="001B16DE"/>
    <w:rsid w:val="001E5347"/>
    <w:rsid w:val="0020576F"/>
    <w:rsid w:val="00211F40"/>
    <w:rsid w:val="00221D4B"/>
    <w:rsid w:val="00222201"/>
    <w:rsid w:val="0022787B"/>
    <w:rsid w:val="002909BE"/>
    <w:rsid w:val="002A5CCD"/>
    <w:rsid w:val="002F3B47"/>
    <w:rsid w:val="003013D5"/>
    <w:rsid w:val="00311E4C"/>
    <w:rsid w:val="003157D2"/>
    <w:rsid w:val="00322758"/>
    <w:rsid w:val="00322F4F"/>
    <w:rsid w:val="00342AAD"/>
    <w:rsid w:val="00351063"/>
    <w:rsid w:val="00387314"/>
    <w:rsid w:val="00393C34"/>
    <w:rsid w:val="003E6783"/>
    <w:rsid w:val="003F2478"/>
    <w:rsid w:val="0040391D"/>
    <w:rsid w:val="00406B2D"/>
    <w:rsid w:val="00410651"/>
    <w:rsid w:val="00425BF7"/>
    <w:rsid w:val="00443642"/>
    <w:rsid w:val="004443BA"/>
    <w:rsid w:val="004455FB"/>
    <w:rsid w:val="0045131E"/>
    <w:rsid w:val="00472692"/>
    <w:rsid w:val="004A011F"/>
    <w:rsid w:val="004A1C9C"/>
    <w:rsid w:val="004D2569"/>
    <w:rsid w:val="004D7E84"/>
    <w:rsid w:val="004E75B5"/>
    <w:rsid w:val="005018A4"/>
    <w:rsid w:val="005171C7"/>
    <w:rsid w:val="0052013F"/>
    <w:rsid w:val="005301D2"/>
    <w:rsid w:val="00532F31"/>
    <w:rsid w:val="00554811"/>
    <w:rsid w:val="005A4B6A"/>
    <w:rsid w:val="005D0D84"/>
    <w:rsid w:val="005E1C89"/>
    <w:rsid w:val="005E5BEB"/>
    <w:rsid w:val="005E7556"/>
    <w:rsid w:val="005F2F0E"/>
    <w:rsid w:val="005F379F"/>
    <w:rsid w:val="00610BE3"/>
    <w:rsid w:val="00622A38"/>
    <w:rsid w:val="0063333D"/>
    <w:rsid w:val="0063575A"/>
    <w:rsid w:val="00657A4D"/>
    <w:rsid w:val="00667DA7"/>
    <w:rsid w:val="006C23CE"/>
    <w:rsid w:val="006F2D87"/>
    <w:rsid w:val="00715EFF"/>
    <w:rsid w:val="00724516"/>
    <w:rsid w:val="00734A31"/>
    <w:rsid w:val="00743D3F"/>
    <w:rsid w:val="00785CAF"/>
    <w:rsid w:val="00787C1A"/>
    <w:rsid w:val="007B65EC"/>
    <w:rsid w:val="007C5001"/>
    <w:rsid w:val="007C5BA1"/>
    <w:rsid w:val="007E2BF2"/>
    <w:rsid w:val="0080273D"/>
    <w:rsid w:val="00817F45"/>
    <w:rsid w:val="00827092"/>
    <w:rsid w:val="00843CB6"/>
    <w:rsid w:val="00861F9B"/>
    <w:rsid w:val="00874BE9"/>
    <w:rsid w:val="008821B5"/>
    <w:rsid w:val="00884E9F"/>
    <w:rsid w:val="00886B04"/>
    <w:rsid w:val="008912A1"/>
    <w:rsid w:val="008B1267"/>
    <w:rsid w:val="008B5CD7"/>
    <w:rsid w:val="00922741"/>
    <w:rsid w:val="009300E2"/>
    <w:rsid w:val="009659C4"/>
    <w:rsid w:val="00970D05"/>
    <w:rsid w:val="00972E32"/>
    <w:rsid w:val="00980D53"/>
    <w:rsid w:val="00982FAE"/>
    <w:rsid w:val="00990B2D"/>
    <w:rsid w:val="00995902"/>
    <w:rsid w:val="009B3141"/>
    <w:rsid w:val="009B443B"/>
    <w:rsid w:val="009B798D"/>
    <w:rsid w:val="009C1D1D"/>
    <w:rsid w:val="009E352C"/>
    <w:rsid w:val="009F144A"/>
    <w:rsid w:val="009F4095"/>
    <w:rsid w:val="00A15D55"/>
    <w:rsid w:val="00A21650"/>
    <w:rsid w:val="00A44747"/>
    <w:rsid w:val="00A62162"/>
    <w:rsid w:val="00A711B2"/>
    <w:rsid w:val="00A9118B"/>
    <w:rsid w:val="00AE0103"/>
    <w:rsid w:val="00AE1555"/>
    <w:rsid w:val="00B50997"/>
    <w:rsid w:val="00B77505"/>
    <w:rsid w:val="00B90FBF"/>
    <w:rsid w:val="00BB14A4"/>
    <w:rsid w:val="00BB5D8F"/>
    <w:rsid w:val="00BC0152"/>
    <w:rsid w:val="00BD71D3"/>
    <w:rsid w:val="00C02489"/>
    <w:rsid w:val="00C307D1"/>
    <w:rsid w:val="00C472A0"/>
    <w:rsid w:val="00CA472A"/>
    <w:rsid w:val="00CC37E1"/>
    <w:rsid w:val="00CD7492"/>
    <w:rsid w:val="00CD7A7C"/>
    <w:rsid w:val="00CE5AA8"/>
    <w:rsid w:val="00CF175C"/>
    <w:rsid w:val="00CF1CF0"/>
    <w:rsid w:val="00D17B8D"/>
    <w:rsid w:val="00D31F29"/>
    <w:rsid w:val="00D34208"/>
    <w:rsid w:val="00D473D4"/>
    <w:rsid w:val="00D76101"/>
    <w:rsid w:val="00D80CE0"/>
    <w:rsid w:val="00DB4BE3"/>
    <w:rsid w:val="00DE069A"/>
    <w:rsid w:val="00DE1653"/>
    <w:rsid w:val="00DE33EA"/>
    <w:rsid w:val="00DE4383"/>
    <w:rsid w:val="00DF273F"/>
    <w:rsid w:val="00E063CB"/>
    <w:rsid w:val="00E24D87"/>
    <w:rsid w:val="00E31E48"/>
    <w:rsid w:val="00E410F6"/>
    <w:rsid w:val="00E452D0"/>
    <w:rsid w:val="00E70B20"/>
    <w:rsid w:val="00E952C2"/>
    <w:rsid w:val="00E97C32"/>
    <w:rsid w:val="00EA1703"/>
    <w:rsid w:val="00EA7FA6"/>
    <w:rsid w:val="00EB068B"/>
    <w:rsid w:val="00EB10D2"/>
    <w:rsid w:val="00EB7D07"/>
    <w:rsid w:val="00ED37EF"/>
    <w:rsid w:val="00EF6801"/>
    <w:rsid w:val="00F03A0C"/>
    <w:rsid w:val="00F10006"/>
    <w:rsid w:val="00F31D98"/>
    <w:rsid w:val="00F34492"/>
    <w:rsid w:val="00F7484B"/>
    <w:rsid w:val="00F94583"/>
    <w:rsid w:val="00F95EAC"/>
    <w:rsid w:val="00F97369"/>
    <w:rsid w:val="00FC6234"/>
    <w:rsid w:val="00FD3A55"/>
    <w:rsid w:val="00FD5C57"/>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F822"/>
  <w15:docId w15:val="{0BEFF65D-4FBD-4680-9397-7DC6A3DF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C3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393C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393C34"/>
    <w:pPr>
      <w:ind w:left="720"/>
      <w:contextualSpacing/>
    </w:pPr>
  </w:style>
  <w:style w:type="paragraph" w:styleId="Header">
    <w:name w:val="header"/>
    <w:basedOn w:val="Normal"/>
    <w:link w:val="HeaderChar"/>
    <w:uiPriority w:val="99"/>
    <w:semiHidden/>
    <w:unhideWhenUsed/>
    <w:rsid w:val="00E952C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952C2"/>
  </w:style>
  <w:style w:type="paragraph" w:styleId="Footer">
    <w:name w:val="footer"/>
    <w:basedOn w:val="Normal"/>
    <w:link w:val="FooterChar"/>
    <w:uiPriority w:val="99"/>
    <w:unhideWhenUsed/>
    <w:rsid w:val="00E952C2"/>
    <w:pPr>
      <w:tabs>
        <w:tab w:val="center" w:pos="4680"/>
        <w:tab w:val="right" w:pos="9360"/>
      </w:tabs>
      <w:spacing w:line="240" w:lineRule="auto"/>
    </w:pPr>
  </w:style>
  <w:style w:type="character" w:customStyle="1" w:styleId="FooterChar">
    <w:name w:val="Footer Char"/>
    <w:basedOn w:val="DefaultParagraphFont"/>
    <w:link w:val="Footer"/>
    <w:uiPriority w:val="99"/>
    <w:rsid w:val="00E952C2"/>
  </w:style>
  <w:style w:type="paragraph" w:styleId="BalloonText">
    <w:name w:val="Balloon Text"/>
    <w:basedOn w:val="Normal"/>
    <w:link w:val="BalloonTextChar"/>
    <w:uiPriority w:val="99"/>
    <w:semiHidden/>
    <w:unhideWhenUsed/>
    <w:rsid w:val="00CE5AA8"/>
    <w:pPr>
      <w:spacing w:line="240" w:lineRule="auto"/>
    </w:pPr>
    <w:rPr>
      <w:sz w:val="18"/>
      <w:szCs w:val="18"/>
    </w:rPr>
  </w:style>
  <w:style w:type="character" w:customStyle="1" w:styleId="BalloonTextChar">
    <w:name w:val="Balloon Text Char"/>
    <w:basedOn w:val="DefaultParagraphFont"/>
    <w:link w:val="BalloonText"/>
    <w:uiPriority w:val="99"/>
    <w:semiHidden/>
    <w:rsid w:val="00CE5A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19BF-1233-4EA3-BD17-FB23B6CF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Zachary Keith</cp:lastModifiedBy>
  <cp:revision>6</cp:revision>
  <cp:lastPrinted>2020-07-28T14:24:00Z</cp:lastPrinted>
  <dcterms:created xsi:type="dcterms:W3CDTF">2020-07-28T14:24:00Z</dcterms:created>
  <dcterms:modified xsi:type="dcterms:W3CDTF">2020-07-28T15:56:00Z</dcterms:modified>
</cp:coreProperties>
</file>